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84" w:rsidRPr="009165E5" w:rsidRDefault="00916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5E5">
        <w:rPr>
          <w:rFonts w:ascii="Times New Roman" w:hAnsi="Times New Roman" w:cs="Times New Roman"/>
          <w:b/>
        </w:rPr>
        <w:t>График оценочных процедур</w:t>
      </w:r>
    </w:p>
    <w:p w:rsidR="00817584" w:rsidRPr="009165E5" w:rsidRDefault="00916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5E5">
        <w:rPr>
          <w:rFonts w:ascii="Times New Roman" w:hAnsi="Times New Roman" w:cs="Times New Roman"/>
          <w:b/>
        </w:rPr>
        <w:t>для учащихся 5-11 классов</w:t>
      </w:r>
    </w:p>
    <w:p w:rsidR="00817584" w:rsidRPr="009165E5" w:rsidRDefault="00916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5E5">
        <w:rPr>
          <w:rFonts w:ascii="Times New Roman" w:hAnsi="Times New Roman" w:cs="Times New Roman"/>
          <w:b/>
        </w:rPr>
        <w:t>на II  полугодие 2024-2025 учебного года</w:t>
      </w:r>
    </w:p>
    <w:p w:rsidR="00817584" w:rsidRPr="009165E5" w:rsidRDefault="00817584">
      <w:pPr>
        <w:rPr>
          <w:rFonts w:ascii="Times New Roman" w:hAnsi="Times New Roman" w:cs="Times New Roman"/>
        </w:rPr>
      </w:pPr>
    </w:p>
    <w:tbl>
      <w:tblPr>
        <w:tblStyle w:val="af4"/>
        <w:tblW w:w="10909" w:type="dxa"/>
        <w:tblInd w:w="-910" w:type="dxa"/>
        <w:tblLayout w:type="fixed"/>
        <w:tblLook w:val="04A0"/>
      </w:tblPr>
      <w:tblGrid>
        <w:gridCol w:w="1389"/>
        <w:gridCol w:w="1613"/>
        <w:gridCol w:w="5530"/>
        <w:gridCol w:w="2377"/>
      </w:tblGrid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E5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E5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E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5E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17584" w:rsidRPr="009165E5">
        <w:trPr>
          <w:trHeight w:val="304"/>
        </w:trPr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5E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817584" w:rsidRPr="009165E5">
        <w:trPr>
          <w:trHeight w:val="2549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5 класс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работа  по теме: «Синтаксис и пунктуация»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Административная контрольная работа по итогам III четверти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работа  по теме: «Имя существительное»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работа  по теме: «Имя прилагательное»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Афанасьева О.М.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Хаджиева Д.Р.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Касьянова А.Д.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6а,б.в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23.01.2025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20.02.2025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11.03.2025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25.03.2025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05.05.2025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13.05.2025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17.01.2025</w:t>
            </w: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07.02.2025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13.03.2025</w:t>
            </w: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04.03.2025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26.03.2025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08.05.2025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Имя числительное Административная контрольная работа по итогам 3 четверти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Местоимение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Глагол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6 класса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итогам 3 четверти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числительное»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«Местоимение»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Хаджиева Д.Р.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Мормышева Ю.А.</w:t>
            </w: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Васильева М.Г.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14.02.2025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03.03.2025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Административная контрольная работа по итогам III четверти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Контрольная итоговая работа за курс 7 класса 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Васильева М.Г.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Касьянова А.Д.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17.01.2025</w:t>
            </w: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07.03.2025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16.04.2025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Контрольная работа по темам «Словосочетание», «Двусоставное предложение», «Второстепенные члены предложения»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Административная контрольная работа по итогам 3 четверти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работа по темам «Предложения с однородными членами», «Обособленные члены предложения»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Шашкова Л.И.</w:t>
            </w:r>
          </w:p>
        </w:tc>
      </w:tr>
      <w:tr w:rsidR="00817584" w:rsidRPr="009165E5">
        <w:trPr>
          <w:trHeight w:val="276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20.02. 2025</w:t>
            </w: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13.032025</w:t>
            </w: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12.05. 2025</w:t>
            </w: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работа по теме »Сложноподчиненное предложение»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Административная контрольная работа по итогам 3 четверти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Итоговая контрольная тестовая  работа (в формате ГИА)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Афанасьева О.М.</w:t>
            </w:r>
          </w:p>
        </w:tc>
      </w:tr>
      <w:tr w:rsidR="00817584" w:rsidRPr="009165E5">
        <w:trPr>
          <w:trHeight w:val="276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15.01. 2025</w:t>
            </w: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05.03.2025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lastRenderedPageBreak/>
              <w:t>12.03. 2025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07.05. 2025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07.05. 2025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lastRenderedPageBreak/>
              <w:t>Итоговый контроль  «Морфология. Морфологические нормы». Изложение с творческим характером.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работа по теме «Орфография. Основные правила орфографии»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lastRenderedPageBreak/>
              <w:t>Административная контрольная работа по итогам 3 четверти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Итоговый контроль. «Текст. Информационно-смысловая переработка текста». Сочинение.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lastRenderedPageBreak/>
              <w:t>Афанасьева О.М.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lastRenderedPageBreak/>
              <w:t>11класс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12.02. 2025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817584" w:rsidRPr="009165E5" w:rsidRDefault="00817584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23.04. 2025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07.05. 2025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Итоговый контроль «Пунктуация. Основные правила пунктуации. Сочинение.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Административная контрольная работа по итогам 3 четверти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Итоговый контроль. «Функциональная стилистика. Культура речи» Сочинение</w:t>
            </w:r>
          </w:p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Caladea" w:hAnsi="Times New Roman" w:cs="Times New Roman"/>
              </w:rPr>
              <w:t>Афанасьева О.М.</w:t>
            </w:r>
          </w:p>
        </w:tc>
      </w:tr>
      <w:tr w:rsidR="00817584" w:rsidRPr="009165E5">
        <w:trPr>
          <w:trHeight w:val="276"/>
        </w:trPr>
        <w:tc>
          <w:tcPr>
            <w:tcW w:w="10909" w:type="dxa"/>
            <w:gridSpan w:val="4"/>
            <w:vMerge w:val="restart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817584" w:rsidRPr="009165E5">
        <w:trPr>
          <w:trHeight w:val="276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Итоговая контрольная работа. Образы детства в литературных произведениях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Секретарева Д.М.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Афанасьева О.М.</w:t>
            </w:r>
          </w:p>
        </w:tc>
      </w:tr>
      <w:tr w:rsidR="00817584" w:rsidRPr="009165E5">
        <w:trPr>
          <w:trHeight w:val="276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Итоговая контрольная работа по итогам 2 полугодия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Ермакова Е.А.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Секретарева Д.М.</w:t>
            </w:r>
          </w:p>
        </w:tc>
      </w:tr>
      <w:tr w:rsidR="00817584" w:rsidRPr="009165E5">
        <w:trPr>
          <w:trHeight w:val="276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16.04 2025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Итоговая контрольная работа по литературе 20-21 века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Филонова Г.Ю.</w:t>
            </w:r>
          </w:p>
        </w:tc>
      </w:tr>
      <w:tr w:rsidR="00817584" w:rsidRPr="009165E5">
        <w:trPr>
          <w:trHeight w:val="276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Итоговая контрольная работа по итогам 2 полугодия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Секретарева Д.М.</w:t>
            </w:r>
          </w:p>
        </w:tc>
      </w:tr>
      <w:tr w:rsidR="00817584" w:rsidRPr="009165E5">
        <w:trPr>
          <w:trHeight w:val="276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28.01.2025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24.02.2025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06.03.2025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04.04.2025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10.04.2025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Итоговый урок по роману в стихах А.С.Пушкина «Евгений Онегин»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Итоговый урок по лирике М.Ю.Лермонтова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Итоговая контрольная работа по творчеству М.Ю.Лермонтова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Итоговый урок по произведению Н.В.Гоголя «Мертвые души»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Итоговая контрольная работа по произведению Н.В.Гоголя «Мертвые души»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Недышилова А.В.</w:t>
            </w:r>
          </w:p>
        </w:tc>
      </w:tr>
      <w:tr w:rsidR="00817584" w:rsidRPr="009165E5">
        <w:trPr>
          <w:trHeight w:val="276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28.04. 2025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работа. Письменные ответы, сочинение, тексты по литературе второй  половины 19 века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Афанасьева О.М.</w:t>
            </w:r>
          </w:p>
        </w:tc>
      </w:tr>
      <w:tr w:rsidR="00817584" w:rsidRPr="009165E5">
        <w:trPr>
          <w:trHeight w:val="276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02.05. 2025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eastAsia="Caladea" w:hAnsi="Times New Roman" w:cs="Times New Roman"/>
                <w:sz w:val="24"/>
                <w:szCs w:val="24"/>
              </w:rPr>
              <w:t>Контрольная работа. Письменные ответы, сочинение, тексты по литературе первой половины 20 века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Афанасьева О.М.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5E5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12.12.2024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23.01.2025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10.02.2025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10.04.2025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29.04.2025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13.05.2025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19.05.2025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"Сложение и вычитание обыкновенных дробей"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"Умножение и деление обыкновенных дробей; взаимнообратные дроби"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"Обыкновенные дроби"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Административная контрольная работа по итогам 3 четверти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"Действия с десятичными дробями"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"Десятичные дроби"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"Объём куба, прямоугольного параллелепипеда"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Административная контрольная работа по итогам года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Котова С.А.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Меликова М.Р.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613" w:type="dxa"/>
            <w:noWrap/>
          </w:tcPr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36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"Выражения с буквами. Фигуры на плоскости"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36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"Модуль числа, геометрическая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интерпретация модуля"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36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Административная контрольная работа по итогам 3 четверти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36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"Арифметические действия с положительными и отрицательными числами"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36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темам "Буквенные выражения. Положительные и отрицательные числа"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36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"Объём прямоугольного параллелепипеда, куба, формулы объёма"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36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Административная контрольная работа по итогам года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lastRenderedPageBreak/>
              <w:t>Меликова М.Р.</w:t>
            </w:r>
          </w:p>
          <w:p w:rsidR="00817584" w:rsidRPr="009165E5" w:rsidRDefault="009165E5" w:rsidP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Стародубцева О.В.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lastRenderedPageBreak/>
              <w:t>Алгебра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20.01.2025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06.03.2025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26.03.2025</w:t>
            </w:r>
          </w:p>
          <w:p w:rsidR="00817584" w:rsidRPr="009165E5" w:rsidRDefault="008175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584" w:rsidRPr="009165E5" w:rsidRDefault="009165E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12.05.2025</w:t>
            </w:r>
          </w:p>
          <w:p w:rsidR="00817584" w:rsidRPr="009165E5" w:rsidRDefault="008175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584" w:rsidRPr="009165E5" w:rsidRDefault="009165E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22.05.2025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Carlito" w:hAnsi="Times New Roman" w:cs="Times New Roman"/>
                <w:color w:val="000000"/>
              </w:rPr>
              <w:t>Контрольная работа по теме "Алгебраические выражения"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Carlito" w:hAnsi="Times New Roman" w:cs="Times New Roman"/>
                <w:color w:val="000000"/>
              </w:rPr>
              <w:t>Контрольная работа по теме "Линейные уравнения"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Carlito" w:hAnsi="Times New Roman" w:cs="Times New Roman"/>
                <w:color w:val="000000"/>
              </w:rPr>
              <w:t>Административная контрольная работа по итогам III четверти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Carlito" w:hAnsi="Times New Roman" w:cs="Times New Roman"/>
                <w:color w:val="000000"/>
              </w:rPr>
              <w:t>Контрольная работа по теме "Координаты и графики. Функции"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Carlito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Е.Ю.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21.01/03.02</w:t>
            </w:r>
          </w:p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10.03/11.03</w:t>
            </w:r>
          </w:p>
          <w:p w:rsidR="00817584" w:rsidRPr="009165E5" w:rsidRDefault="00817584">
            <w:pPr>
              <w:jc w:val="center"/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01.04/07.04</w:t>
            </w:r>
          </w:p>
          <w:p w:rsidR="00817584" w:rsidRPr="009165E5" w:rsidRDefault="00817584">
            <w:pPr>
              <w:jc w:val="center"/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20.05/22.05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Контрольная работа «Квадратные уравнения»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Административная контрольная работа по итогам 3 четверти.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Контрольная работа по темам «Неравенства. Системы уравнений»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Мамаев Р.Е.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21.01.2025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17.02.2025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06.03.2025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22.04.2025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"Функции"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"Числовые последовательности"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Административная контрольная работа по итогам III четверти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 по статистике и теории вероятности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Ятманова А.С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Котова С.А.</w:t>
            </w:r>
          </w:p>
        </w:tc>
      </w:tr>
      <w:tr w:rsidR="00817584" w:rsidRPr="009165E5">
        <w:trPr>
          <w:trHeight w:val="142"/>
        </w:trPr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10.01.2025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10.02.2025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28.03.2025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14.04.2025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20.05.2025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16.05.2025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работа: "Показательная функция. Показательные уравнения"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работа: "Логарифмическая функция. Логарифмические уравнения"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работа: "Тригонометрические выражения и тригонометрические уравнения"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работа: "Последовательности и прогрессии"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работа: "Производная"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Ятманова А.С.</w:t>
            </w:r>
          </w:p>
        </w:tc>
      </w:tr>
      <w:tr w:rsidR="00817584" w:rsidRPr="009165E5">
        <w:trPr>
          <w:trHeight w:val="2707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 27.01.2025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11.02.2025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03.03.2025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31.03.2025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28.04.2025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13.05.2025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13.05.2025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работа: "Комплексные числа"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работа: "Теория целых чисел"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работа: "Задачи с параметрами"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Ятманова А.С.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21.01.2025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11.03.2025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06.05.2025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16.05.2025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91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Параллельные прямые.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91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Сумма углов треугольника.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91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Прямоугольный треугольник.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91"/>
              </w:tabs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Смирнова Е.Ю.</w:t>
            </w:r>
          </w:p>
        </w:tc>
      </w:tr>
      <w:tr w:rsidR="00817584" w:rsidRPr="009165E5">
        <w:trPr>
          <w:trHeight w:val="105"/>
        </w:trPr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03.02.2025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26.03.2025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23.04.2025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Контрольная работа по теме "Векторы"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по теме "Декартовы координаты на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плоскости"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темам "Правильные многоугольники. Окружность. Движения плоскости"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lastRenderedPageBreak/>
              <w:t>Ятманова А.С.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Котова С..А.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5E5">
              <w:rPr>
                <w:rFonts w:ascii="Times New Roman" w:hAnsi="Times New Roman" w:cs="Times New Roman"/>
                <w:color w:val="000000" w:themeColor="text1"/>
              </w:rPr>
              <w:lastRenderedPageBreak/>
              <w:t>11 класс</w:t>
            </w:r>
          </w:p>
        </w:tc>
        <w:tc>
          <w:tcPr>
            <w:tcW w:w="1613" w:type="dxa"/>
            <w:noWrap/>
          </w:tcPr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09.01.2025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27.03.2025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15.05.2025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5530" w:type="dxa"/>
            <w:noWrap/>
          </w:tcPr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 "Объемы тел"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Ятманова А.С.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5E5"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2C3E50"/>
              </w:rPr>
              <w:t>24.04.25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темам "Случайная изменчивость. Графы. Вероятность случайного события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Смирнова Е.Ю.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Стародубцева О.В.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16.01.25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Контрольная работа Формула полной вероятности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Стародубцева О.В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25.12.2025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 за 1  полугодие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 за 2 полугодие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Ятманова А.С.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817584" w:rsidRPr="009165E5">
        <w:trPr>
          <w:trHeight w:val="3060"/>
        </w:trPr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29.01.2025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05.03.2025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31.03.2025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14.05.2025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26.05.2025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"Каникулы в различное время года. Виды отдыха"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"Природа: дикие и домашние животные. Погода"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"Родной город (село). Транспорт"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Ходжиева Д.Р.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Чашева Н.А.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Шайхуллина М.Р.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16.01.2025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03.02.2025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03.04.2025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19.05.2025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26.05.2025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"Каникулы в различное время года. Виды отдыха"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Административная контрольная работа по итогам 3 четверти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Соловьева С.Ю.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Кузнецова А.И.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Неберикутья Е.В.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14.01.2025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05.02.2025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25.03.2025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01.04.2025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"Средства массовой информации (телевидение, журналы, Интернет)"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lastRenderedPageBreak/>
              <w:t>Соловьева С.Ю.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Садовина Л.В.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Кузнецова А.И.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lastRenderedPageBreak/>
              <w:t>8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16.01.2025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30.01.2025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03.03.2025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24.03.2025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08.04.2025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26.05.2025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"Виды отдыха в различное время года. Путешествия по России и зарубежным странам"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"Природа: флора и фауна. Проблемы экологии. Климат, погода. Стихийные бедствия"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"Условия проживания в городской/сельской местности. Транспорт"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"Средства массовой информации (телевидение, радио, пресса, Интернет)"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Соловьева С.Ю.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Садовина Л.В.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Неберикутья Е.В.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Кузнецова А.И.</w:t>
            </w:r>
          </w:p>
        </w:tc>
      </w:tr>
      <w:tr w:rsidR="00817584" w:rsidRPr="009165E5">
        <w:trPr>
          <w:trHeight w:val="2976"/>
        </w:trPr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10.01.2025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07.02.2025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05.03.2025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26.03.2025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«Школа, школьная жизнь, изучаемые предметы и отношение к ним. Взаимоотношения в школе: проблемы и их решение. Переписка с иностранными сверстниками»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«Виды отдыха в различное время года. Путешествия по России и иностранным странам. Транспорт»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«Природа: флора и фауна. Проблемы экологии. Защита окружающей среды. Климат, погода. Стихийные бедствия»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«Средства массовой информации (телевидение, радио, пресса, Интернет)»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«Контроль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Соловьева С.Ю.</w:t>
            </w:r>
          </w:p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Неберикутья Е.В.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Садовина Л.В.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13.01.2025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10.02.2025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27.03.2025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12.05.2025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"Туризм. Виды отдыха. Путешествия по России и зарубежным странам"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Соловьева С.Ю.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Садовина Л.В.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lastRenderedPageBreak/>
              <w:t>11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14.02.2025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04.04.2025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«Туризм. Виды отдыха.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Экотуризм. Путешествия по России и зарубежным странам»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«Вселенная и человек.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Природа.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Проблемы экологии.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Защита окружающей среды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.Проживание в городской/сельской местности»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 по теме «Выдающиеся люди родной страны и страны/стран изучаемого языка, их вклад в науку и мировую культуру: государственные деятели,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ученые,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писатели,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поэты,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художники,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композиторы, путешественники,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спортсмены,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актеры и т.д.»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Неберикутья Е.В.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Садовина Л.В.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2C3E50"/>
              </w:rPr>
              <w:t>1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3.02/19.02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2C3E5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24.04/30.04</w:t>
            </w:r>
          </w:p>
        </w:tc>
        <w:tc>
          <w:tcPr>
            <w:tcW w:w="5530" w:type="dxa"/>
            <w:vMerge w:val="restart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Контрольнаяработа№1.«Цифровая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грамотность».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Контрольнаяработа№2.«Алгоритмы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862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программирование»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Е.Ю.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2C3E50"/>
              </w:rPr>
            </w:pPr>
            <w:r w:rsidRPr="009165E5">
              <w:rPr>
                <w:rFonts w:ascii="Times New Roman" w:eastAsia="Times New Roman" w:hAnsi="Times New Roman" w:cs="Times New Roman"/>
                <w:color w:val="2C3E50"/>
              </w:rPr>
              <w:t>12.03/13.03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2C3E50"/>
              </w:rPr>
            </w:pPr>
            <w:r w:rsidRPr="009165E5">
              <w:rPr>
                <w:rFonts w:ascii="Times New Roman" w:eastAsia="Times New Roman" w:hAnsi="Times New Roman" w:cs="Times New Roman"/>
                <w:color w:val="2C3E50"/>
              </w:rPr>
              <w:t>14.05/15.05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Обобщение и систематизация знаний по теме «Текстовые документы». Проверочная работа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Е.Ю.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06.05/08.05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Административная контрольная работа по итогам года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Е.Ю.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2C3E50"/>
              </w:rPr>
            </w:pPr>
            <w:r w:rsidRPr="009165E5">
              <w:rPr>
                <w:rFonts w:ascii="Times New Roman" w:eastAsia="Times New Roman" w:hAnsi="Times New Roman" w:cs="Times New Roman"/>
                <w:color w:val="2C3E50"/>
              </w:rPr>
              <w:t>07.04.2025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2C3E50"/>
              </w:rPr>
            </w:pPr>
            <w:r w:rsidRPr="009165E5">
              <w:rPr>
                <w:rFonts w:ascii="Times New Roman" w:eastAsia="Times New Roman" w:hAnsi="Times New Roman" w:cs="Times New Roman"/>
                <w:color w:val="2C3E50"/>
              </w:rPr>
              <w:t>26.05.2025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"Теоретические основы информатики"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Е.Ю.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2C3E50"/>
              </w:rPr>
              <w:t>07.03.2025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"Алгоритмы и элементы программирования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Е.Ю.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6 класс </w:t>
            </w:r>
          </w:p>
        </w:tc>
        <w:tc>
          <w:tcPr>
            <w:tcW w:w="1613" w:type="dxa"/>
            <w:noWrap/>
          </w:tcPr>
          <w:p w:rsidR="00817584" w:rsidRDefault="000D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  <w:p w:rsidR="000F24B1" w:rsidRDefault="000F24B1">
            <w:pPr>
              <w:rPr>
                <w:rFonts w:ascii="Times New Roman" w:hAnsi="Times New Roman" w:cs="Times New Roman"/>
              </w:rPr>
            </w:pPr>
          </w:p>
          <w:p w:rsidR="000F24B1" w:rsidRDefault="000F2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  <w:p w:rsidR="000F24B1" w:rsidRDefault="000F24B1">
            <w:pPr>
              <w:rPr>
                <w:rFonts w:ascii="Times New Roman" w:hAnsi="Times New Roman" w:cs="Times New Roman"/>
              </w:rPr>
            </w:pPr>
          </w:p>
          <w:p w:rsidR="000F24B1" w:rsidRDefault="000F2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  <w:p w:rsidR="009029AF" w:rsidRDefault="009029AF">
            <w:pPr>
              <w:rPr>
                <w:rFonts w:ascii="Times New Roman" w:hAnsi="Times New Roman" w:cs="Times New Roman"/>
              </w:rPr>
            </w:pPr>
          </w:p>
          <w:p w:rsidR="009029AF" w:rsidRPr="009165E5" w:rsidRDefault="009029AF" w:rsidP="00902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5530" w:type="dxa"/>
            <w:noWrap/>
          </w:tcPr>
          <w:p w:rsidR="00817584" w:rsidRPr="007D28D6" w:rsidRDefault="009165E5">
            <w:pPr>
              <w:rPr>
                <w:rFonts w:ascii="Times New Roman" w:eastAsia="Liberation Sans" w:hAnsi="Times New Roman" w:cs="Times New Roman"/>
                <w:color w:val="000000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 xml:space="preserve">Контрольная работа </w:t>
            </w:r>
            <w:r w:rsidRPr="007D28D6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 xml:space="preserve">: </w:t>
            </w: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"</w:t>
            </w:r>
            <w:r w:rsidR="000D3A2F">
              <w:rPr>
                <w:rFonts w:ascii="Times New Roman" w:eastAsia="Liberation Sans" w:hAnsi="Times New Roman" w:cs="Times New Roman"/>
                <w:color w:val="000000"/>
              </w:rPr>
              <w:t>Образование Древнерусского государства</w:t>
            </w:r>
          </w:p>
          <w:p w:rsidR="00817584" w:rsidRPr="007D28D6" w:rsidRDefault="009165E5">
            <w:pPr>
              <w:rPr>
                <w:rFonts w:ascii="Times New Roman" w:eastAsia="Liberation Sans" w:hAnsi="Times New Roman" w:cs="Times New Roman"/>
                <w:color w:val="000000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Контрольная работа</w:t>
            </w:r>
            <w:r w:rsidR="000F24B1">
              <w:rPr>
                <w:rFonts w:ascii="Times New Roman" w:eastAsia="Liberation Sans" w:hAnsi="Times New Roman" w:cs="Times New Roman"/>
                <w:color w:val="000000"/>
              </w:rPr>
              <w:t xml:space="preserve"> </w:t>
            </w:r>
            <w:r w:rsidRPr="007D28D6">
              <w:rPr>
                <w:rFonts w:ascii="Times New Roman" w:eastAsia="Times New Roman" w:hAnsi="Times New Roman" w:cs="Times New Roman"/>
                <w:color w:val="000000"/>
              </w:rPr>
              <w:t>по теме:</w:t>
            </w: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"</w:t>
            </w:r>
            <w:r w:rsidR="000F24B1">
              <w:rPr>
                <w:rFonts w:ascii="Times New Roman" w:eastAsia="Liberation Sans" w:hAnsi="Times New Roman" w:cs="Times New Roman"/>
                <w:color w:val="000000"/>
              </w:rPr>
              <w:t>Древнерусское государство в X-XII в.в.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>»</w:t>
            </w:r>
          </w:p>
          <w:p w:rsidR="00817584" w:rsidRDefault="000F24B1">
            <w:pPr>
              <w:rPr>
                <w:rFonts w:ascii="Times New Roman" w:eastAsia="Liberation Sans" w:hAnsi="Times New Roman" w:cs="Times New Roman"/>
                <w:color w:val="000000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 xml:space="preserve">Контрольная работа </w:t>
            </w:r>
            <w:r w:rsidRPr="007D28D6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Liberation Sans" w:hAnsi="Times New Roman" w:cs="Times New Roman"/>
                <w:color w:val="000000"/>
              </w:rPr>
              <w:t>Ордынское владычество и возвышение Москвы в XIII-XI</w:t>
            </w:r>
            <w:r>
              <w:rPr>
                <w:rFonts w:ascii="Times New Roman" w:eastAsia="Liberation Sans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eastAsia="Liberation Sans" w:hAnsi="Times New Roman" w:cs="Times New Roman"/>
                <w:color w:val="000000"/>
              </w:rPr>
              <w:t xml:space="preserve"> в.в.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>»</w:t>
            </w:r>
          </w:p>
          <w:p w:rsidR="000F24B1" w:rsidRPr="000F24B1" w:rsidRDefault="000F24B1" w:rsidP="009029AF">
            <w:pPr>
              <w:rPr>
                <w:rFonts w:ascii="Times New Roman" w:hAnsi="Times New Roman" w:cs="Times New Roman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 xml:space="preserve">Контрольная работа </w:t>
            </w:r>
            <w:r w:rsidRPr="007D28D6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>:</w:t>
            </w:r>
            <w:r w:rsidR="009029AF" w:rsidRPr="007D28D6">
              <w:rPr>
                <w:rFonts w:ascii="Times New Roman" w:eastAsia="Liberation Sans" w:hAnsi="Times New Roman" w:cs="Times New Roman"/>
                <w:color w:val="000000"/>
              </w:rPr>
              <w:t xml:space="preserve"> </w:t>
            </w:r>
            <w:r w:rsidR="009029AF"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"</w:t>
            </w:r>
            <w:r w:rsidR="009029AF">
              <w:rPr>
                <w:rFonts w:ascii="Times New Roman" w:eastAsia="Liberation Sans" w:hAnsi="Times New Roman" w:cs="Times New Roman"/>
                <w:color w:val="000000"/>
              </w:rPr>
              <w:t>Образование единого русского государства в конце X</w:t>
            </w:r>
            <w:r w:rsidR="009029AF">
              <w:rPr>
                <w:rFonts w:ascii="Times New Roman" w:eastAsia="Liberation Sans" w:hAnsi="Times New Roman" w:cs="Times New Roman"/>
                <w:color w:val="000000"/>
                <w:lang w:val="en-US"/>
              </w:rPr>
              <w:t>V</w:t>
            </w:r>
            <w:r w:rsidR="009029AF">
              <w:rPr>
                <w:rFonts w:ascii="Times New Roman" w:eastAsia="Liberation Sans" w:hAnsi="Times New Roman" w:cs="Times New Roman"/>
                <w:color w:val="000000"/>
              </w:rPr>
              <w:t xml:space="preserve"> в.</w:t>
            </w:r>
            <w:r w:rsidR="009029AF" w:rsidRPr="007D28D6">
              <w:rPr>
                <w:rFonts w:ascii="Times New Roman" w:eastAsia="Liberation Sans" w:hAnsi="Times New Roman" w:cs="Times New Roman"/>
                <w:color w:val="000000"/>
              </w:rPr>
              <w:t>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Безденежных А.И.</w:t>
            </w:r>
          </w:p>
        </w:tc>
      </w:tr>
      <w:tr w:rsidR="00817584" w:rsidRPr="009165E5">
        <w:trPr>
          <w:trHeight w:val="274"/>
        </w:trPr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8класс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noWrap/>
          </w:tcPr>
          <w:p w:rsidR="00817584" w:rsidRPr="009165E5" w:rsidRDefault="00902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Default="00902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  <w:p w:rsidR="009029AF" w:rsidRDefault="009029AF">
            <w:pPr>
              <w:rPr>
                <w:rFonts w:ascii="Times New Roman" w:hAnsi="Times New Roman" w:cs="Times New Roman"/>
              </w:rPr>
            </w:pPr>
          </w:p>
          <w:p w:rsidR="009029AF" w:rsidRDefault="00902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  <w:p w:rsidR="009029AF" w:rsidRDefault="009029AF">
            <w:pPr>
              <w:rPr>
                <w:rFonts w:ascii="Times New Roman" w:hAnsi="Times New Roman" w:cs="Times New Roman"/>
              </w:rPr>
            </w:pPr>
          </w:p>
          <w:p w:rsidR="009029AF" w:rsidRDefault="00902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  <w:p w:rsidR="009029AF" w:rsidRDefault="00902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  <w:p w:rsidR="009029AF" w:rsidRPr="009165E5" w:rsidRDefault="00902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noWrap/>
          </w:tcPr>
          <w:p w:rsidR="00817584" w:rsidRDefault="009029AF">
            <w:pPr>
              <w:rPr>
                <w:rFonts w:ascii="Times New Roman" w:eastAsia="Liberation Sans" w:hAnsi="Times New Roman" w:cs="Times New Roman"/>
                <w:color w:val="000000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 xml:space="preserve">Контрольная работа </w:t>
            </w:r>
            <w:r w:rsidRPr="007D28D6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 xml:space="preserve">: </w:t>
            </w: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"</w:t>
            </w:r>
            <w:r>
              <w:rPr>
                <w:rFonts w:ascii="Times New Roman" w:eastAsia="Liberation Sans" w:hAnsi="Times New Roman" w:cs="Times New Roman"/>
                <w:color w:val="000000"/>
              </w:rPr>
              <w:t xml:space="preserve"> Эпоха дворцовых переворотов»</w:t>
            </w:r>
          </w:p>
          <w:p w:rsidR="009029AF" w:rsidRDefault="009029AF" w:rsidP="009029AF">
            <w:pPr>
              <w:rPr>
                <w:rFonts w:ascii="Times New Roman" w:eastAsia="Liberation Sans" w:hAnsi="Times New Roman" w:cs="Times New Roman"/>
                <w:color w:val="000000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 xml:space="preserve">Контрольная работа </w:t>
            </w:r>
            <w:r w:rsidRPr="007D28D6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>:</w:t>
            </w:r>
            <w:r>
              <w:rPr>
                <w:rFonts w:ascii="Times New Roman" w:eastAsia="Liberation Sans" w:hAnsi="Times New Roman" w:cs="Times New Roman"/>
                <w:color w:val="000000"/>
              </w:rPr>
              <w:t xml:space="preserve"> «Внутренняя политика Екатерины II»</w:t>
            </w:r>
          </w:p>
          <w:p w:rsidR="009029AF" w:rsidRDefault="009029AF" w:rsidP="009029AF">
            <w:pPr>
              <w:rPr>
                <w:rFonts w:ascii="Times New Roman" w:eastAsia="Liberation Sans" w:hAnsi="Times New Roman" w:cs="Times New Roman"/>
                <w:color w:val="000000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 xml:space="preserve">Контрольная работа </w:t>
            </w:r>
            <w:r w:rsidRPr="007D28D6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>:</w:t>
            </w:r>
            <w:r>
              <w:rPr>
                <w:rFonts w:ascii="Times New Roman" w:eastAsia="Liberation Sans" w:hAnsi="Times New Roman" w:cs="Times New Roman"/>
                <w:color w:val="000000"/>
              </w:rPr>
              <w:t xml:space="preserve"> «Внешняя политика Екатерины II»</w:t>
            </w:r>
          </w:p>
          <w:p w:rsidR="009029AF" w:rsidRDefault="009029AF" w:rsidP="009029AF">
            <w:pPr>
              <w:rPr>
                <w:rFonts w:ascii="Times New Roman" w:eastAsia="Liberation Sans" w:hAnsi="Times New Roman" w:cs="Times New Roman"/>
                <w:color w:val="000000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 xml:space="preserve">Контрольная работа </w:t>
            </w:r>
            <w:r w:rsidRPr="007D28D6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>:</w:t>
            </w:r>
            <w:r>
              <w:rPr>
                <w:rFonts w:ascii="Times New Roman" w:eastAsia="Liberation Sans" w:hAnsi="Times New Roman" w:cs="Times New Roman"/>
                <w:color w:val="000000"/>
              </w:rPr>
              <w:t xml:space="preserve"> «Россия при Павле I»</w:t>
            </w:r>
          </w:p>
          <w:p w:rsidR="009029AF" w:rsidRPr="007D28D6" w:rsidRDefault="009029AF" w:rsidP="009029AF">
            <w:pPr>
              <w:rPr>
                <w:rFonts w:ascii="Times New Roman" w:hAnsi="Times New Roman" w:cs="Times New Roman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 xml:space="preserve">Контрольная работа </w:t>
            </w:r>
            <w:r w:rsidRPr="007D28D6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>:</w:t>
            </w:r>
            <w:r>
              <w:rPr>
                <w:rFonts w:ascii="Times New Roman" w:eastAsia="Liberation Sans" w:hAnsi="Times New Roman" w:cs="Times New Roman"/>
                <w:color w:val="000000"/>
              </w:rPr>
              <w:t xml:space="preserve"> «Русская культура в X</w:t>
            </w:r>
            <w:r>
              <w:rPr>
                <w:rFonts w:ascii="Times New Roman" w:eastAsia="Liberation Sans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eastAsia="Liberation Sans" w:hAnsi="Times New Roman" w:cs="Times New Roman"/>
                <w:color w:val="000000"/>
              </w:rPr>
              <w:t>IIIв.»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Безденежных А.И.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14.04.2025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5530" w:type="dxa"/>
            <w:noWrap/>
          </w:tcPr>
          <w:p w:rsidR="00817584" w:rsidRPr="007D28D6" w:rsidRDefault="00BB55EB">
            <w:pPr>
              <w:rPr>
                <w:rFonts w:ascii="Times New Roman" w:hAnsi="Times New Roman" w:cs="Times New Roman"/>
              </w:rPr>
            </w:pPr>
            <w:hyperlink r:id="rId7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1963A1"/>
                  <w:u w:val="none"/>
                </w:rPr>
                <w:t> </w:t>
              </w:r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u w:val="none"/>
                </w:rPr>
                <w:t xml:space="preserve">Обобщение по теме «Российская империя в XIX — начале XX века» </w:t>
              </w:r>
            </w:hyperlink>
          </w:p>
          <w:p w:rsidR="00817584" w:rsidRPr="007D28D6" w:rsidRDefault="009165E5">
            <w:pPr>
              <w:rPr>
                <w:rFonts w:ascii="Times New Roman" w:hAnsi="Times New Roman" w:cs="Times New Roman"/>
              </w:rPr>
            </w:pPr>
            <w:r w:rsidRPr="007D28D6">
              <w:rPr>
                <w:rFonts w:ascii="Times New Roman" w:hAnsi="Times New Roman" w:cs="Times New Roman"/>
              </w:rPr>
              <w:t>Итоговое повторение по теме «Великая Отечественная война»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Свищов А.В.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22.01.2025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05.03.2025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5530" w:type="dxa"/>
            <w:noWrap/>
          </w:tcPr>
          <w:p w:rsidR="00817584" w:rsidRPr="007D28D6" w:rsidRDefault="00BB55EB">
            <w:pPr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u w:val="none"/>
                </w:rPr>
                <w:t xml:space="preserve">Повторительно- обобщающий урок по теме «Россия в 1914 – 1922 гг.» </w:t>
              </w:r>
            </w:hyperlink>
          </w:p>
          <w:p w:rsidR="00817584" w:rsidRPr="007D28D6" w:rsidRDefault="00BB55EB">
            <w:pPr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u w:val="none"/>
                </w:rPr>
                <w:t xml:space="preserve">Повторительно-обобщающий урок по разделу «Советский Союз в 1920 – 1930-е гг.» </w:t>
              </w:r>
            </w:hyperlink>
          </w:p>
          <w:p w:rsidR="00817584" w:rsidRPr="007D28D6" w:rsidRDefault="00BB55EB">
            <w:pPr>
              <w:rPr>
                <w:rFonts w:ascii="Times New Roman" w:hAnsi="Times New Roman" w:cs="Times New Roman"/>
              </w:rPr>
            </w:pPr>
            <w:hyperlink r:id="rId10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u w:val="none"/>
                </w:rPr>
                <w:t xml:space="preserve">Повторительно-обобщающий урок по теме «Великая Отечественная война 1941 – 1945 гг.» </w:t>
              </w:r>
            </w:hyperlink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Свищов А.В.</w:t>
            </w:r>
          </w:p>
        </w:tc>
      </w:tr>
      <w:tr w:rsidR="00817584" w:rsidRPr="009165E5">
        <w:trPr>
          <w:trHeight w:val="338"/>
        </w:trPr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20.01.2025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03.03.2025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5530" w:type="dxa"/>
            <w:noWrap/>
          </w:tcPr>
          <w:p w:rsidR="00817584" w:rsidRPr="007D28D6" w:rsidRDefault="00BB55EB">
            <w:pPr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u w:val="none"/>
                </w:rPr>
                <w:t xml:space="preserve">Повторительно-обобщающий урок по темам «СССР в послевоенные годы» и «СССР в 1953 – 1964 гг.» </w:t>
              </w:r>
            </w:hyperlink>
          </w:p>
          <w:p w:rsidR="00817584" w:rsidRPr="007D28D6" w:rsidRDefault="00BB55EB">
            <w:pPr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u w:val="none"/>
                </w:rPr>
                <w:t xml:space="preserve">Повторительно-обобщающий урок по теме «СССР в 1964 – 1991 гг.» </w:t>
              </w:r>
            </w:hyperlink>
          </w:p>
          <w:p w:rsidR="00817584" w:rsidRPr="007D28D6" w:rsidRDefault="00BB55EB">
            <w:pPr>
              <w:rPr>
                <w:rFonts w:ascii="Times New Roman" w:hAnsi="Times New Roman" w:cs="Times New Roman"/>
              </w:rPr>
            </w:pPr>
            <w:hyperlink r:id="rId13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u w:val="none"/>
                </w:rPr>
                <w:t xml:space="preserve">Повторительно-обобщающий урок по теме «Российская Федерация в 1992 – начале 2020-х гг.» </w:t>
              </w:r>
            </w:hyperlink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Свищов А.В.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lastRenderedPageBreak/>
              <w:t>Обществознание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6 класс </w:t>
            </w:r>
          </w:p>
        </w:tc>
        <w:tc>
          <w:tcPr>
            <w:tcW w:w="1613" w:type="dxa"/>
            <w:noWrap/>
          </w:tcPr>
          <w:p w:rsidR="00817584" w:rsidRDefault="007D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27.02.25</w:t>
            </w:r>
          </w:p>
          <w:p w:rsidR="007D28D6" w:rsidRDefault="007D28D6">
            <w:pPr>
              <w:rPr>
                <w:rFonts w:ascii="Times New Roman" w:hAnsi="Times New Roman" w:cs="Times New Roman"/>
              </w:rPr>
            </w:pPr>
          </w:p>
          <w:p w:rsidR="007D28D6" w:rsidRDefault="007D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10.04.25</w:t>
            </w:r>
          </w:p>
          <w:p w:rsidR="000D3A2F" w:rsidRDefault="000D3A2F">
            <w:pPr>
              <w:rPr>
                <w:rFonts w:ascii="Times New Roman" w:hAnsi="Times New Roman" w:cs="Times New Roman"/>
              </w:rPr>
            </w:pPr>
          </w:p>
          <w:p w:rsidR="000D3A2F" w:rsidRPr="009165E5" w:rsidRDefault="000D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08.05.25</w:t>
            </w:r>
          </w:p>
        </w:tc>
        <w:tc>
          <w:tcPr>
            <w:tcW w:w="5530" w:type="dxa"/>
            <w:noWrap/>
          </w:tcPr>
          <w:p w:rsidR="00817584" w:rsidRPr="007D28D6" w:rsidRDefault="009165E5">
            <w:pP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>Контрольная</w:t>
            </w:r>
            <w:r w:rsidR="00E96DDA"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 xml:space="preserve"> работа</w:t>
            </w:r>
            <w:r w:rsidR="00E96DDA"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  <w:r w:rsidR="007D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8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Экономическая и социальная сфера жизни человека</w:t>
            </w:r>
            <w:r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17584" w:rsidRDefault="009165E5" w:rsidP="007D28D6">
            <w:pP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Контрольная </w:t>
            </w:r>
            <w:r w:rsidR="00E96DDA"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>работа</w:t>
            </w:r>
            <w:r w:rsidR="00E96DDA"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  <w:r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>"</w:t>
            </w:r>
            <w:r w:rsid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Политическая и духовная </w:t>
            </w:r>
            <w:r w:rsidR="000D3A2F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сфера жизни человека</w:t>
            </w:r>
            <w:r w:rsidR="000D3A2F"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>"</w:t>
            </w:r>
          </w:p>
          <w:p w:rsidR="000D3A2F" w:rsidRPr="007D28D6" w:rsidRDefault="000D3A2F" w:rsidP="007D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Контрольная работа за курс 6 класса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Безденежных А.И.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noWrap/>
          </w:tcPr>
          <w:p w:rsidR="00817584" w:rsidRPr="009165E5" w:rsidRDefault="000D3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06.03.25</w:t>
            </w:r>
          </w:p>
        </w:tc>
        <w:tc>
          <w:tcPr>
            <w:tcW w:w="5530" w:type="dxa"/>
            <w:noWrap/>
          </w:tcPr>
          <w:p w:rsidR="00817584" w:rsidRPr="007D28D6" w:rsidRDefault="009165E5" w:rsidP="000D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>Административная контрольн</w:t>
            </w:r>
            <w:r w:rsidR="000D3A2F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  <w:highlight w:val="white"/>
              </w:rPr>
              <w:t>ая работа по итогам III четверт</w:t>
            </w:r>
            <w:r w:rsidR="000D3A2F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77" w:type="dxa"/>
            <w:noWrap/>
          </w:tcPr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Касьянова А.Д.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8 класс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817584" w:rsidP="00E96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05.02.25</w:t>
            </w:r>
          </w:p>
          <w:p w:rsidR="009165E5" w:rsidRDefault="009165E5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05.03.25</w:t>
            </w:r>
          </w:p>
        </w:tc>
        <w:tc>
          <w:tcPr>
            <w:tcW w:w="5530" w:type="dxa"/>
            <w:noWrap/>
          </w:tcPr>
          <w:p w:rsidR="00817584" w:rsidRPr="007D28D6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«Человек в экономических отношениях»</w:t>
            </w:r>
          </w:p>
          <w:p w:rsidR="00817584" w:rsidRPr="007D28D6" w:rsidRDefault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D6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итогам III четверти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Безденежных А.И.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Касьянова А.Д.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5530" w:type="dxa"/>
            <w:vMerge w:val="restart"/>
            <w:noWrap/>
          </w:tcPr>
          <w:p w:rsidR="00817584" w:rsidRPr="007D28D6" w:rsidRDefault="00BB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sz w:val="24"/>
                  <w:szCs w:val="24"/>
                  <w:u w:val="none"/>
                </w:rPr>
                <w:t>Административная контрольная работа по итогам III четверти (1-й из 1 ч.)</w:t>
              </w:r>
            </w:hyperlink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Свищов А.В.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18.02.2025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13.05.2025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vMerge w:val="restart"/>
            <w:noWrap/>
          </w:tcPr>
          <w:p w:rsidR="00817584" w:rsidRPr="007D28D6" w:rsidRDefault="00BB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sz w:val="24"/>
                  <w:szCs w:val="24"/>
                  <w:u w:val="none"/>
                </w:rPr>
                <w:t>Повторительно-обобщающий урок по теме "Духовная культура" (1-й из 1 ч.)</w:t>
              </w:r>
            </w:hyperlink>
          </w:p>
          <w:p w:rsidR="00817584" w:rsidRPr="007D28D6" w:rsidRDefault="00BB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auto"/>
                  <w:sz w:val="24"/>
                  <w:szCs w:val="24"/>
                  <w:u w:val="none"/>
                </w:rPr>
                <w:t>Повторительно-обобщающий урок по теме "Экономическая жизнь общества" (1-й из 1 ч.)</w:t>
              </w:r>
            </w:hyperlink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Свищов А.В.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19.02.2025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5530" w:type="dxa"/>
            <w:vMerge w:val="restart"/>
            <w:noWrap/>
          </w:tcPr>
          <w:p w:rsidR="00817584" w:rsidRPr="007D28D6" w:rsidRDefault="00BB55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Повторительно-обобщающий урок по теме "Политическая сфера" (1-й из 1 ч.)</w:t>
              </w:r>
            </w:hyperlink>
          </w:p>
          <w:p w:rsidR="00817584" w:rsidRPr="007D28D6" w:rsidRDefault="00BB55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ooltip="Выбрать тему урока" w:history="1">
              <w:r w:rsidR="009165E5" w:rsidRPr="007D28D6">
                <w:rPr>
                  <w:rStyle w:val="ab"/>
                  <w:rFonts w:ascii="Times New Roman" w:eastAsia="Liberation Sans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Административная контрольная работа по итогам IV четверти (1-й из 1 ч.)</w:t>
              </w:r>
            </w:hyperlink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Свищов А.В.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17584" w:rsidRPr="009165E5">
        <w:trPr>
          <w:trHeight w:val="253"/>
        </w:trPr>
        <w:tc>
          <w:tcPr>
            <w:tcW w:w="1389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5 класс </w:t>
            </w:r>
          </w:p>
        </w:tc>
        <w:tc>
          <w:tcPr>
            <w:tcW w:w="1613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05.03.25</w:t>
            </w:r>
          </w:p>
        </w:tc>
        <w:tc>
          <w:tcPr>
            <w:tcW w:w="5530" w:type="dxa"/>
            <w:vMerge w:val="restart"/>
            <w:noWrap/>
          </w:tcPr>
          <w:p w:rsidR="00817584" w:rsidRPr="007D28D6" w:rsidRDefault="009165E5">
            <w:pPr>
              <w:rPr>
                <w:rFonts w:ascii="Times New Roman" w:hAnsi="Times New Roman" w:cs="Times New Roman"/>
              </w:rPr>
            </w:pPr>
            <w:r w:rsidRPr="007D28D6">
              <w:rPr>
                <w:rFonts w:ascii="Times New Roman" w:hAnsi="Times New Roman" w:cs="Times New Roman"/>
              </w:rPr>
              <w:t>Административная контрольная работа по итогам III четверти</w:t>
            </w:r>
          </w:p>
        </w:tc>
        <w:tc>
          <w:tcPr>
            <w:tcW w:w="2377" w:type="dxa"/>
            <w:vMerge w:val="restart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Касьянова А.Д.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20.02.25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21.02.25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15.05.25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5530" w:type="dxa"/>
            <w:noWrap/>
          </w:tcPr>
          <w:p w:rsidR="00817584" w:rsidRPr="007D28D6" w:rsidRDefault="009165E5">
            <w:pPr>
              <w:rPr>
                <w:rFonts w:ascii="Times New Roman" w:eastAsia="Liberation Sans" w:hAnsi="Times New Roman" w:cs="Times New Roman"/>
                <w:color w:val="000000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Контрольная работа по теме "Атмосфера — воздушная оболочка"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 xml:space="preserve"> 6а</w:t>
            </w:r>
          </w:p>
          <w:p w:rsidR="00817584" w:rsidRPr="007D28D6" w:rsidRDefault="009165E5">
            <w:pPr>
              <w:rPr>
                <w:rFonts w:ascii="Times New Roman" w:hAnsi="Times New Roman" w:cs="Times New Roman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Контрольная работа по теме "Атмосфера — воздушная оболочка"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 xml:space="preserve"> 6бвг</w:t>
            </w:r>
          </w:p>
          <w:p w:rsidR="00817584" w:rsidRPr="007D28D6" w:rsidRDefault="009165E5">
            <w:pPr>
              <w:rPr>
                <w:rFonts w:ascii="Times New Roman" w:eastAsia="Liberation Sans" w:hAnsi="Times New Roman" w:cs="Times New Roman"/>
                <w:color w:val="000000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Административная контрольная работа по итогам IV четверти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 xml:space="preserve">  6а</w:t>
            </w:r>
          </w:p>
          <w:p w:rsidR="00817584" w:rsidRPr="007D28D6" w:rsidRDefault="009165E5" w:rsidP="00E96DDA">
            <w:pPr>
              <w:rPr>
                <w:rFonts w:ascii="Times New Roman" w:hAnsi="Times New Roman" w:cs="Times New Roman"/>
              </w:rPr>
            </w:pPr>
            <w:r w:rsidRPr="007D28D6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Административная контрольная работа по итогам IV четверти</w:t>
            </w:r>
            <w:r w:rsidRPr="007D28D6">
              <w:rPr>
                <w:rFonts w:ascii="Times New Roman" w:eastAsia="Liberation Sans" w:hAnsi="Times New Roman" w:cs="Times New Roman"/>
                <w:color w:val="000000"/>
              </w:rPr>
              <w:t xml:space="preserve">  6бвг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Короткова И.Г.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 (АБ)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 (В,Г)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21.02.25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Контрольная работа по теме: «Южные материки»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Касьянова А.Д.,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Свищов А.В.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Итоговая практическая работа «Составление карты»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Домрачева Т.П.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Итоговая практическая работа «Составление экономической карты»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Домрачева Т.П.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Итоговая практическая работа «Зарубежная Европа»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Домрачева Т.П.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Итоговая практическая работа «Международные отношения»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Домрачева Т.П.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16.01.25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12.05.25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«Давление твердых тел, жидкостей и газов»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«Работа и мощность. Энергия»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за год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25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Стародубцева О.В.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28.01.25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"Электрические и магнитные явления"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Стародубцева О.В.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23.04.25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"Электромагнитное поле. Электромагнитные волны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Стародубцева О.В.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27.02.25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16.05.25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22.05.25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Контрольная работа по теме «Молекулярная физика. Основы термодинамики»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по теме «Электростатика. Постоянный электрический ток. Токи в различных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средах»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"Электродинамика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Стародубцева О.В.</w:t>
            </w:r>
          </w:p>
        </w:tc>
      </w:tr>
      <w:tr w:rsidR="00817584" w:rsidRPr="009165E5">
        <w:trPr>
          <w:trHeight w:val="1121"/>
        </w:trPr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lastRenderedPageBreak/>
              <w:t>11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5.02.25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21.05.25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«Оптика. Основы специальной теории относительности»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Стародубцева О.В.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31.01.25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11.03.25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21.05.25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№2 по теме «Кислород. Водород. Вода»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№3 по теме "Основные классы неорганических соединений"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«Административная контрольная работа за курс 8 класса»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Е.Н.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17.02.25</w:t>
            </w:r>
          </w:p>
          <w:p w:rsidR="00817584" w:rsidRPr="009165E5" w:rsidRDefault="00817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05.05.25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№3 по теме «Важнейшие неметаллы и их соединения»</w:t>
            </w:r>
          </w:p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Е.Н.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09.04.25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Е.Н.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14.04.25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темам «Металлы» и «Неметаллы»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Смирнова Е.Н.</w:t>
            </w:r>
          </w:p>
        </w:tc>
      </w:tr>
      <w:tr w:rsidR="00817584" w:rsidRPr="009165E5">
        <w:tc>
          <w:tcPr>
            <w:tcW w:w="10909" w:type="dxa"/>
            <w:gridSpan w:val="4"/>
            <w:noWrap/>
          </w:tcPr>
          <w:p w:rsidR="00817584" w:rsidRPr="009165E5" w:rsidRDefault="009165E5">
            <w:pPr>
              <w:jc w:val="center"/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12.05.25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Административная контрольная работа за курс 5 класса,5в г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Административная контрольная работа за курс 5 класса, 5а б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Короткова И.Г.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13.05.25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Контрольная работа «Строение и жизнедеятельность растительного организма»,  6бвг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Контрольная работа «Строение и жизнедеятельность растительного организма», 6а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Короткова И.Г. 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06.02.25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07.02.25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9165E5">
              <w:rPr>
                <w:rFonts w:ascii="Times New Roman" w:hAnsi="Times New Roman" w:cs="Times New Roman"/>
              </w:rPr>
              <w:t xml:space="preserve"> «Многообразие и классификация растений» 7вг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9165E5">
              <w:rPr>
                <w:rFonts w:ascii="Times New Roman" w:hAnsi="Times New Roman" w:cs="Times New Roman"/>
              </w:rPr>
              <w:t xml:space="preserve"> «Многообразие и классификация растений»7аб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Короткова И.Г.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20.01.25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09.04.25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9165E5">
              <w:rPr>
                <w:rFonts w:ascii="Times New Roman" w:hAnsi="Times New Roman" w:cs="Times New Roman"/>
              </w:rPr>
              <w:t xml:space="preserve"> «Беспозвоночные»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9165E5">
              <w:rPr>
                <w:rFonts w:ascii="Times New Roman" w:hAnsi="Times New Roman" w:cs="Times New Roman"/>
              </w:rPr>
              <w:t>«Позвоночные»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Короткова И.Г.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30.01.25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13.05.25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9165E5">
              <w:rPr>
                <w:rFonts w:ascii="Times New Roman" w:hAnsi="Times New Roman" w:cs="Times New Roman"/>
              </w:rPr>
              <w:t>«Питание и дыхание»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9165E5">
              <w:rPr>
                <w:rFonts w:ascii="Times New Roman" w:hAnsi="Times New Roman" w:cs="Times New Roman"/>
              </w:rPr>
              <w:t>«Высшая нервная деятельность»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Короткова И.Г.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29.04.25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9165E5">
              <w:rPr>
                <w:rFonts w:ascii="Times New Roman" w:hAnsi="Times New Roman" w:cs="Times New Roman"/>
              </w:rPr>
              <w:t>«Наследственность и изменчивость организмов»</w:t>
            </w: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Короткова И.Г.</w:t>
            </w:r>
          </w:p>
        </w:tc>
      </w:tr>
      <w:tr w:rsidR="00817584" w:rsidRPr="009165E5">
        <w:tc>
          <w:tcPr>
            <w:tcW w:w="1389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613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30.01.25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5530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9165E5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  <w:r w:rsidRPr="009165E5">
              <w:rPr>
                <w:rFonts w:ascii="Times New Roman" w:hAnsi="Times New Roman" w:cs="Times New Roman"/>
              </w:rPr>
              <w:t xml:space="preserve"> «Возникновение и развитие жизни на Земле»</w:t>
            </w:r>
          </w:p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Административная контрольная работа за курс 11 класса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noWrap/>
          </w:tcPr>
          <w:p w:rsidR="00817584" w:rsidRPr="009165E5" w:rsidRDefault="009165E5">
            <w:pPr>
              <w:rPr>
                <w:rFonts w:ascii="Times New Roman" w:hAnsi="Times New Roman" w:cs="Times New Roman"/>
              </w:rPr>
            </w:pPr>
            <w:r w:rsidRPr="009165E5">
              <w:rPr>
                <w:rFonts w:ascii="Times New Roman" w:hAnsi="Times New Roman" w:cs="Times New Roman"/>
              </w:rPr>
              <w:t>Короткова И.Г.</w:t>
            </w:r>
          </w:p>
          <w:p w:rsidR="00817584" w:rsidRPr="009165E5" w:rsidRDefault="00817584">
            <w:pPr>
              <w:rPr>
                <w:rFonts w:ascii="Times New Roman" w:hAnsi="Times New Roman" w:cs="Times New Roman"/>
              </w:rPr>
            </w:pPr>
          </w:p>
        </w:tc>
      </w:tr>
    </w:tbl>
    <w:p w:rsidR="00817584" w:rsidRPr="009165E5" w:rsidRDefault="00817584">
      <w:pPr>
        <w:rPr>
          <w:rFonts w:ascii="Times New Roman" w:hAnsi="Times New Roman" w:cs="Times New Roman"/>
        </w:rPr>
      </w:pPr>
    </w:p>
    <w:sectPr w:rsidR="00817584" w:rsidRPr="009165E5" w:rsidSect="009029A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ACE" w:rsidRDefault="00A26ACE">
      <w:pPr>
        <w:spacing w:after="0" w:line="240" w:lineRule="auto"/>
      </w:pPr>
      <w:r>
        <w:separator/>
      </w:r>
    </w:p>
  </w:endnote>
  <w:endnote w:type="continuationSeparator" w:id="1">
    <w:p w:rsidR="00A26ACE" w:rsidRDefault="00A2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auto"/>
    <w:pitch w:val="default"/>
    <w:sig w:usb0="00000000" w:usb1="00000000" w:usb2="00000000" w:usb3="00000000" w:csb0="00000000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ACE" w:rsidRDefault="00A26ACE">
      <w:pPr>
        <w:spacing w:after="0" w:line="240" w:lineRule="auto"/>
      </w:pPr>
      <w:r>
        <w:separator/>
      </w:r>
    </w:p>
  </w:footnote>
  <w:footnote w:type="continuationSeparator" w:id="1">
    <w:p w:rsidR="00A26ACE" w:rsidRDefault="00A26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584"/>
    <w:rsid w:val="000D3A2F"/>
    <w:rsid w:val="000F24B1"/>
    <w:rsid w:val="00472446"/>
    <w:rsid w:val="007D28D6"/>
    <w:rsid w:val="00817584"/>
    <w:rsid w:val="00862554"/>
    <w:rsid w:val="009029AF"/>
    <w:rsid w:val="009165E5"/>
    <w:rsid w:val="0097314B"/>
    <w:rsid w:val="00A26ACE"/>
    <w:rsid w:val="00BB55EB"/>
    <w:rsid w:val="00E9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758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758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758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758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758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758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758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758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758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817584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817584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7584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8175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17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81758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7584"/>
    <w:rPr>
      <w:sz w:val="24"/>
      <w:szCs w:val="24"/>
    </w:rPr>
  </w:style>
  <w:style w:type="character" w:customStyle="1" w:styleId="QuoteChar">
    <w:name w:val="Quote Char"/>
    <w:uiPriority w:val="29"/>
    <w:rsid w:val="00817584"/>
    <w:rPr>
      <w:i/>
    </w:rPr>
  </w:style>
  <w:style w:type="character" w:customStyle="1" w:styleId="IntenseQuoteChar">
    <w:name w:val="Intense Quote Char"/>
    <w:uiPriority w:val="30"/>
    <w:rsid w:val="00817584"/>
    <w:rPr>
      <w:i/>
    </w:rPr>
  </w:style>
  <w:style w:type="character" w:customStyle="1" w:styleId="FootnoteTextChar">
    <w:name w:val="Footnote Text Char"/>
    <w:uiPriority w:val="99"/>
    <w:rsid w:val="00817584"/>
    <w:rPr>
      <w:sz w:val="18"/>
    </w:rPr>
  </w:style>
  <w:style w:type="character" w:customStyle="1" w:styleId="EndnoteTextChar">
    <w:name w:val="Endnote Text Char"/>
    <w:uiPriority w:val="99"/>
    <w:rsid w:val="00817584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81758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81758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1758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1758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1758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1758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1758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1758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1758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1758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1758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81758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1758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8175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1758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81758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1758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175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17584"/>
    <w:pPr>
      <w:ind w:left="720"/>
      <w:contextualSpacing/>
    </w:pPr>
  </w:style>
  <w:style w:type="paragraph" w:styleId="a4">
    <w:name w:val="No Spacing"/>
    <w:uiPriority w:val="1"/>
    <w:qFormat/>
    <w:rsid w:val="0081758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1758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1758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1758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175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75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758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175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1758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175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817584"/>
  </w:style>
  <w:style w:type="paragraph" w:customStyle="1" w:styleId="10">
    <w:name w:val="Нижний колонтитул1"/>
    <w:basedOn w:val="a"/>
    <w:link w:val="CaptionChar"/>
    <w:uiPriority w:val="99"/>
    <w:unhideWhenUsed/>
    <w:rsid w:val="008175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1758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1758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17584"/>
  </w:style>
  <w:style w:type="table" w:customStyle="1" w:styleId="TableGridLight">
    <w:name w:val="Table Grid Light"/>
    <w:basedOn w:val="a1"/>
    <w:uiPriority w:val="59"/>
    <w:rsid w:val="008175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175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817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75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7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1758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758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7584"/>
    <w:rPr>
      <w:sz w:val="18"/>
    </w:rPr>
  </w:style>
  <w:style w:type="character" w:styleId="ae">
    <w:name w:val="footnote reference"/>
    <w:basedOn w:val="a0"/>
    <w:uiPriority w:val="99"/>
    <w:unhideWhenUsed/>
    <w:rsid w:val="0081758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758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7584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758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7584"/>
    <w:pPr>
      <w:spacing w:after="57"/>
    </w:pPr>
  </w:style>
  <w:style w:type="paragraph" w:styleId="22">
    <w:name w:val="toc 2"/>
    <w:basedOn w:val="a"/>
    <w:next w:val="a"/>
    <w:uiPriority w:val="39"/>
    <w:unhideWhenUsed/>
    <w:rsid w:val="008175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75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75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75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75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75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75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7584"/>
    <w:pPr>
      <w:spacing w:after="57"/>
      <w:ind w:left="2268"/>
    </w:pPr>
  </w:style>
  <w:style w:type="paragraph" w:styleId="af2">
    <w:name w:val="TOC Heading"/>
    <w:uiPriority w:val="39"/>
    <w:unhideWhenUsed/>
    <w:rsid w:val="00817584"/>
  </w:style>
  <w:style w:type="paragraph" w:styleId="af3">
    <w:name w:val="table of figures"/>
    <w:basedOn w:val="a"/>
    <w:next w:val="a"/>
    <w:uiPriority w:val="99"/>
    <w:unhideWhenUsed/>
    <w:rsid w:val="00817584"/>
    <w:pPr>
      <w:spacing w:after="0"/>
    </w:pPr>
  </w:style>
  <w:style w:type="table" w:styleId="af4">
    <w:name w:val="Table Grid"/>
    <w:basedOn w:val="a1"/>
    <w:uiPriority w:val="59"/>
    <w:rsid w:val="00817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0B9A-51DA-4B45-BEA9-D6001FD7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ZavuchYch</dc:creator>
  <cp:keywords/>
  <dc:description/>
  <cp:lastModifiedBy>ZavuchYch</cp:lastModifiedBy>
  <cp:revision>178</cp:revision>
  <dcterms:created xsi:type="dcterms:W3CDTF">2022-11-24T07:54:00Z</dcterms:created>
  <dcterms:modified xsi:type="dcterms:W3CDTF">2025-01-28T08:04:00Z</dcterms:modified>
</cp:coreProperties>
</file>