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8D" w:rsidRPr="00044A8D" w:rsidRDefault="00044A8D" w:rsidP="00DC1A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B52CB5" w:rsidRPr="00430B44" w:rsidTr="0066517A">
        <w:tc>
          <w:tcPr>
            <w:tcW w:w="9853" w:type="dxa"/>
          </w:tcPr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Историческая справка 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общеобразовательного  учреждения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№20 города Йошкар-Олы»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Первого сентября 1964 г.  новая восьмилетняя школа №20 приняла своих первых учеников. 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возглавила Бородина Елизавета Федоровна, которая проработала в  должности директора  более 17-ти лет. За свой труд была награждена орденом «Знак Почета».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Елизаветой Михайловной  школу создавали завучи  Королева Анастасия  Григорьевна и Чулкова Юлия  Владимировна; организатор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Бусарева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Александровна; пионервожатые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 и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Медникова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Павловна.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У истоков создания школы стояли учителя: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Азарский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Никифорович,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Барт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Рима Николаевна,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Виногорова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Петровна,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Васенева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Нина Захаровна</w:t>
            </w:r>
            <w:r w:rsidRPr="00430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Зверева Фаина Ивановна,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Кишкинова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Васильевна,   Козлова Лидия Ивановна, Миронова Маргарита Борисовна, Орлова Елена Николаевна, Пряхина Галина Ивановна,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Чемеков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Дмитриевич,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, Чувашева Нина Петровна и многие другие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В 1969 году школа стала средней и уже  в 1971 году первые выпускники  получили аттестаты о среднем образовании. В 1974 году состоялся первый выпуск десятиклассников, которые проучились в школе полных 10 лет.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В те годы школа№20 одной первых в республике  перешла на кабинетную систему. Пионерская дружина им. М.В.Лебедева прославилась своим Ленинским музеем, открытым 22 апреля 1966 г. Только в год 100-летия Ленина музей посетили более 2 тыс. человек, в том числе делегации из других городов и республик. А школьная газета Алый парус, возглавляемая Мироновой Маргаритой Борисовной, побеждала во всех городских конкурсах.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Школа жила  яркой, насыщенной жизнью: слеты, конкурсы, соревнования, праздники, экскурсии… </w:t>
            </w:r>
            <w:r w:rsidRPr="00430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E2B45" w:rsidRPr="00430B44" w:rsidRDefault="003E2B45" w:rsidP="003E2B45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В 2001 году средняя школа №20 была переименована в Муниципальное общеобразовательное учреждение «Средняя общеобразовательная школа №20 г</w:t>
            </w:r>
            <w:proofErr w:type="gram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ошкар-Олы».</w:t>
            </w:r>
          </w:p>
          <w:p w:rsidR="003E2B45" w:rsidRPr="00430B44" w:rsidRDefault="003E2B45" w:rsidP="003E2B4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деятельности школы  2996 выпускников получили аттестат о среднем образовании. Среди них 88 – золотые и серебряные медалисты.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47"/>
            </w:tblGrid>
            <w:tr w:rsidR="003E2B45" w:rsidRPr="00430B44" w:rsidTr="00B46008">
              <w:tc>
                <w:tcPr>
                  <w:tcW w:w="9747" w:type="dxa"/>
                </w:tcPr>
                <w:p w:rsidR="003E2B45" w:rsidRPr="00430B44" w:rsidRDefault="003E2B45" w:rsidP="003E2B45">
                  <w:pPr>
                    <w:tabs>
                      <w:tab w:val="left" w:pos="58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0B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Знания, полученные в школе, позволили выпускникам стать специалистами, востребованными на производстве, успешными в жизни, сделать профессиональную карьеру и быть полезными обществу. </w:t>
                  </w:r>
                </w:p>
              </w:tc>
            </w:tr>
          </w:tbl>
          <w:p w:rsidR="00B52CB5" w:rsidRPr="00430B44" w:rsidRDefault="00B52CB5" w:rsidP="00B52CB5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B5" w:rsidRPr="00430B44" w:rsidTr="0066517A">
        <w:tc>
          <w:tcPr>
            <w:tcW w:w="9853" w:type="dxa"/>
          </w:tcPr>
          <w:p w:rsidR="0066517A" w:rsidRPr="00430B44" w:rsidRDefault="00CB2CDF" w:rsidP="0066517A">
            <w:pPr>
              <w:tabs>
                <w:tab w:val="left" w:pos="615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517A" w:rsidRPr="00430B44" w:rsidRDefault="0066517A" w:rsidP="0066517A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настоящее время</w:t>
            </w:r>
            <w:r w:rsidRPr="00D512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2B45" w:rsidRPr="00430B44" w:rsidRDefault="003E2B45" w:rsidP="00FB69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 Республики Марий Эл  Наталья Васильевна Адамова</w:t>
            </w:r>
          </w:p>
          <w:p w:rsidR="003E2B45" w:rsidRPr="00430B44" w:rsidRDefault="003E2B45" w:rsidP="00FB69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«Лицея </w:t>
            </w:r>
            <w:proofErr w:type="spellStart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Бауманский</w:t>
            </w:r>
            <w:proofErr w:type="spellEnd"/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» Григорий Ефимович </w:t>
            </w:r>
            <w:r w:rsidR="00D52D40" w:rsidRPr="00430B44">
              <w:rPr>
                <w:rFonts w:ascii="Times New Roman" w:hAnsi="Times New Roman" w:cs="Times New Roman"/>
                <w:sz w:val="24"/>
                <w:szCs w:val="24"/>
              </w:rPr>
              <w:t>Пейсахович</w:t>
            </w:r>
          </w:p>
          <w:p w:rsidR="0066517A" w:rsidRDefault="00D52D40" w:rsidP="0066517A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ректор Межрегионального открытого социального института Игорь Александрович Загайнов</w:t>
            </w:r>
          </w:p>
          <w:p w:rsidR="0066517A" w:rsidRPr="00430B44" w:rsidRDefault="0066517A" w:rsidP="0066517A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профессор Башкирской медицинской академии, доктор медицинских наук  Ирина   Красилова</w:t>
            </w:r>
          </w:p>
          <w:p w:rsidR="00F15A94" w:rsidRPr="00F15A94" w:rsidRDefault="0066517A" w:rsidP="00F15A9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 заведующий отделением нейрохирургии Йошкар-олинской городской больницы Константин Евгеньевич Средин Константин Евгеньевич Средин</w:t>
            </w:r>
          </w:p>
          <w:p w:rsidR="0066517A" w:rsidRPr="00430B44" w:rsidRDefault="0066517A" w:rsidP="0066517A">
            <w:pPr>
              <w:pStyle w:val="a4"/>
              <w:tabs>
                <w:tab w:val="left" w:pos="284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недавнего времени</w:t>
            </w:r>
            <w:r w:rsidRPr="00D512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2CB5" w:rsidRPr="00430B44" w:rsidRDefault="00FB6984" w:rsidP="00FB698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торговли Республики Марий Эл Светлана Ивановна </w:t>
            </w: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>Милосердова</w:t>
            </w:r>
            <w:proofErr w:type="spellEnd"/>
          </w:p>
        </w:tc>
      </w:tr>
      <w:tr w:rsidR="00B52CB5" w:rsidRPr="00430B44" w:rsidTr="0066517A">
        <w:tc>
          <w:tcPr>
            <w:tcW w:w="9853" w:type="dxa"/>
          </w:tcPr>
          <w:p w:rsidR="00B52CB5" w:rsidRPr="00DC1AE6" w:rsidRDefault="00417D22" w:rsidP="00DC1AE6">
            <w:pPr>
              <w:pStyle w:val="a4"/>
              <w:numPr>
                <w:ilvl w:val="0"/>
                <w:numId w:val="2"/>
              </w:num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52CB5" w:rsidRPr="00DC1AE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спорта   Республики Марий Эл  Сергей Павлович Пименов </w:t>
            </w:r>
          </w:p>
        </w:tc>
      </w:tr>
      <w:tr w:rsidR="00B52CB5" w:rsidRPr="00430B44" w:rsidTr="0066517A">
        <w:tc>
          <w:tcPr>
            <w:tcW w:w="9853" w:type="dxa"/>
          </w:tcPr>
          <w:p w:rsidR="00F15A94" w:rsidRDefault="00417D22" w:rsidP="00F15A9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>управления следственного комитета Российской Федерации по РМЭ генерал-майор юстиции Олег Михайлович Доронин</w:t>
            </w:r>
            <w:r w:rsidR="000B0EA4" w:rsidRPr="0043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A94" w:rsidRPr="00F15A94" w:rsidRDefault="00F15A94" w:rsidP="00F15A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F15A94">
              <w:rPr>
                <w:rFonts w:ascii="Times New Roman" w:hAnsi="Times New Roman" w:cs="Times New Roman"/>
                <w:sz w:val="24"/>
                <w:szCs w:val="24"/>
              </w:rPr>
              <w:t xml:space="preserve">Девять классов нашей школы окончил и  главный режиссер Марийского национального театра драмы им. М. </w:t>
            </w:r>
            <w:proofErr w:type="spellStart"/>
            <w:r w:rsidRPr="00F15A94">
              <w:rPr>
                <w:rFonts w:ascii="Times New Roman" w:hAnsi="Times New Roman" w:cs="Times New Roman"/>
                <w:sz w:val="24"/>
                <w:szCs w:val="24"/>
              </w:rPr>
              <w:t>Шкетана</w:t>
            </w:r>
            <w:proofErr w:type="spellEnd"/>
            <w:r w:rsidRPr="00F15A94">
              <w:rPr>
                <w:rFonts w:ascii="Times New Roman" w:hAnsi="Times New Roman" w:cs="Times New Roman"/>
                <w:sz w:val="24"/>
                <w:szCs w:val="24"/>
              </w:rPr>
              <w:t>, заслуженный артист Марий Эл, народный артист Марий Эл Роман Юрьевич Алексеев</w:t>
            </w:r>
          </w:p>
          <w:p w:rsidR="00F15A94" w:rsidRPr="00430B44" w:rsidRDefault="00F15A94" w:rsidP="00F15A9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t>профессор Башкирской медицинской академии, доктор медицинских наук  Ирина   Красилова</w:t>
            </w:r>
          </w:p>
          <w:p w:rsidR="00F15A94" w:rsidRPr="00430B44" w:rsidRDefault="00F15A94" w:rsidP="00F15A94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CB5" w:rsidRPr="00430B44" w:rsidTr="0066517A">
        <w:tc>
          <w:tcPr>
            <w:tcW w:w="9853" w:type="dxa"/>
          </w:tcPr>
          <w:p w:rsidR="00B52CB5" w:rsidRPr="00430B44" w:rsidRDefault="0066517A" w:rsidP="00DD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B52CB5" w:rsidRPr="00430B44">
              <w:rPr>
                <w:rFonts w:ascii="Times New Roman" w:hAnsi="Times New Roman" w:cs="Times New Roman"/>
                <w:sz w:val="24"/>
                <w:szCs w:val="24"/>
              </w:rPr>
              <w:t>Невозможно перечислить всех, рассказать о тех  уголках, куда забросила их судьба.</w:t>
            </w:r>
          </w:p>
        </w:tc>
      </w:tr>
    </w:tbl>
    <w:p w:rsidR="00044A8D" w:rsidRPr="00430B44" w:rsidRDefault="00044A8D" w:rsidP="00044A8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  <w:u w:val="single"/>
        </w:rPr>
        <w:t>Школа сегодня</w:t>
      </w:r>
      <w:r w:rsidRPr="00430B44">
        <w:rPr>
          <w:rFonts w:ascii="Times New Roman" w:hAnsi="Times New Roman" w:cs="Times New Roman"/>
          <w:sz w:val="24"/>
          <w:szCs w:val="24"/>
        </w:rPr>
        <w:t>.</w:t>
      </w:r>
    </w:p>
    <w:p w:rsidR="00044A8D" w:rsidRPr="00430B44" w:rsidRDefault="00044A8D" w:rsidP="00044A8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Миссия школы: создать наиболее благоприятные условия развития для всех детей:</w:t>
      </w:r>
      <w:r w:rsidRPr="00430B44">
        <w:rPr>
          <w:rFonts w:ascii="Times New Roman" w:hAnsi="Times New Roman" w:cs="Times New Roman"/>
          <w:sz w:val="24"/>
          <w:szCs w:val="24"/>
        </w:rPr>
        <w:br/>
        <w:t>одаренных, способных, обычных, нуждающихся в коррекции - с учетом различий их склонностей и способностей.</w:t>
      </w:r>
    </w:p>
    <w:p w:rsidR="00044A8D" w:rsidRPr="00430B44" w:rsidRDefault="00291B04" w:rsidP="00044A8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Учреждение реализует 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начального общего, основного общего, среднего (полного) общего образования, обеспечивающие базовую подготовку </w:t>
      </w:r>
      <w:proofErr w:type="gramStart"/>
      <w:r w:rsidR="00044A8D" w:rsidRPr="00430B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4A8D" w:rsidRPr="00430B44">
        <w:rPr>
          <w:rFonts w:ascii="Times New Roman" w:hAnsi="Times New Roman" w:cs="Times New Roman"/>
          <w:sz w:val="24"/>
          <w:szCs w:val="24"/>
        </w:rPr>
        <w:t xml:space="preserve"> по всем предметам, а так же 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044A8D" w:rsidRPr="00430B44">
        <w:rPr>
          <w:rFonts w:ascii="Times New Roman" w:hAnsi="Times New Roman" w:cs="Times New Roman"/>
          <w:sz w:val="24"/>
          <w:szCs w:val="24"/>
        </w:rPr>
        <w:t>ы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</w:t>
      </w:r>
      <w:r w:rsidR="00044A8D" w:rsidRPr="00430B44">
        <w:rPr>
          <w:rFonts w:ascii="Times New Roman" w:hAnsi="Times New Roman" w:cs="Times New Roman"/>
          <w:sz w:val="24"/>
          <w:szCs w:val="24"/>
        </w:rPr>
        <w:t>бразования по следующим направлениям: художественное, научно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>-техническое</w:t>
      </w:r>
      <w:r w:rsidR="00044A8D" w:rsidRPr="00430B44">
        <w:rPr>
          <w:rFonts w:ascii="Times New Roman" w:hAnsi="Times New Roman" w:cs="Times New Roman"/>
          <w:sz w:val="24"/>
          <w:szCs w:val="24"/>
        </w:rPr>
        <w:t>,  физкультурно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>-спортивное</w:t>
      </w:r>
      <w:r w:rsidR="00044A8D" w:rsidRPr="00430B44">
        <w:rPr>
          <w:rFonts w:ascii="Times New Roman" w:hAnsi="Times New Roman" w:cs="Times New Roman"/>
          <w:sz w:val="24"/>
          <w:szCs w:val="24"/>
        </w:rPr>
        <w:t>, эколого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>-биологическое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 культурологическое туристско</w:t>
      </w:r>
      <w:r w:rsidR="00044A8D" w:rsidRPr="00430B44">
        <w:rPr>
          <w:rFonts w:ascii="Times New Roman" w:eastAsia="Calibri" w:hAnsi="Times New Roman" w:cs="Times New Roman"/>
          <w:sz w:val="24"/>
          <w:szCs w:val="24"/>
        </w:rPr>
        <w:t>-краеведческое</w:t>
      </w:r>
      <w:r w:rsidR="00044A8D" w:rsidRPr="00430B44">
        <w:rPr>
          <w:rFonts w:ascii="Times New Roman" w:hAnsi="Times New Roman" w:cs="Times New Roman"/>
          <w:sz w:val="24"/>
          <w:szCs w:val="24"/>
        </w:rPr>
        <w:t>.</w:t>
      </w:r>
    </w:p>
    <w:p w:rsidR="000B0EA4" w:rsidRPr="00430B44" w:rsidRDefault="000B0EA4" w:rsidP="000B0E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Обучается в школе 878 учащихся.</w:t>
      </w:r>
    </w:p>
    <w:p w:rsidR="000B0EA4" w:rsidRPr="00430B44" w:rsidRDefault="000B0EA4" w:rsidP="000B0E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Обеспечивают функционирование школы 57 работников, из них 43 – педагогические работники.</w:t>
      </w:r>
    </w:p>
    <w:p w:rsidR="000B0EA4" w:rsidRPr="00430B44" w:rsidRDefault="000B0EA4" w:rsidP="000B0EA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sz w:val="24"/>
          <w:szCs w:val="24"/>
        </w:rPr>
        <w:t xml:space="preserve"> </w:t>
      </w:r>
      <w:r w:rsidRPr="00430B44">
        <w:rPr>
          <w:rFonts w:ascii="Times New Roman" w:hAnsi="Times New Roman" w:cs="Times New Roman"/>
          <w:sz w:val="24"/>
          <w:szCs w:val="24"/>
        </w:rPr>
        <w:t xml:space="preserve">Целенаправленная кадровая политика, создание  условий для непрерывного повышения квалификации работников и  поддержание  благоприятного  морально-психологического  климата в коллективе позволили сформировать  творческий и высокопрофессиональный коллектив педагогов, в котором 95% имеют высшее профессиональное  образование,   66%   квалификационные категории, из них 40% – </w:t>
      </w:r>
      <w:proofErr w:type="gramStart"/>
      <w:r w:rsidRPr="00430B44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Pr="00430B44">
        <w:rPr>
          <w:rFonts w:ascii="Times New Roman" w:hAnsi="Times New Roman" w:cs="Times New Roman"/>
          <w:sz w:val="24"/>
          <w:szCs w:val="24"/>
        </w:rPr>
        <w:t>. Более 70% – имеют поощрения и награды различного уровня.</w:t>
      </w:r>
    </w:p>
    <w:p w:rsidR="000B0EA4" w:rsidRPr="00430B44" w:rsidRDefault="000B0EA4" w:rsidP="000B0E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В числе педагогических работников школы призеры и победители  городских и республиканских профессиональных конкурсов:  «Самый классный </w:t>
      </w:r>
      <w:proofErr w:type="spellStart"/>
      <w:proofErr w:type="gramStart"/>
      <w:r w:rsidRPr="00430B4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430B44">
        <w:rPr>
          <w:rFonts w:ascii="Times New Roman" w:hAnsi="Times New Roman" w:cs="Times New Roman"/>
          <w:sz w:val="24"/>
          <w:szCs w:val="24"/>
        </w:rPr>
        <w:t xml:space="preserve">» (Никулина Т.Д.,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З.Н., Плотникова Г.Е.,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Токмалаева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Н.Г.), «Молодой учитель года» (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Токмалаева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Неберикутья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Е.В.),  «Лучший  социальный педагог» (Соловьева Л.Н.),  «Лучший старший вожатый» (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Конечникова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О.Б.) ,   «Учитель-новатор» (Новоселова З.Н.), «Учитель года» (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Э.С.,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Свищов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А.В.), «Педагогический дебют» (Лобанов Д.А.); победитель конкурса лучших учителей Республики Марий Эл на получение денежного поощрения из федерального бюджета (Новоселова З.Н.). </w:t>
      </w:r>
    </w:p>
    <w:p w:rsidR="000B0EA4" w:rsidRPr="00430B44" w:rsidRDefault="000B0EA4" w:rsidP="000B0E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          Последовательная   работа по привлечению к работе молодых педагогов, их адаптации и закреплению в школе позволили значительно обновить кадровый состав, увеличив до 49% количество педагогических работников в возрасте до 35 лет. </w:t>
      </w:r>
    </w:p>
    <w:p w:rsidR="000B0EA4" w:rsidRPr="00430B44" w:rsidRDefault="00044A8D" w:rsidP="00044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Профессионализм педагогов школы, создание условий для внедрения и освоения ими современных образовательных технологий, осуществление </w:t>
      </w:r>
      <w:proofErr w:type="gramStart"/>
      <w:r w:rsidRPr="00430B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B44">
        <w:rPr>
          <w:rFonts w:ascii="Times New Roman" w:hAnsi="Times New Roman" w:cs="Times New Roman"/>
          <w:sz w:val="24"/>
          <w:szCs w:val="24"/>
        </w:rPr>
        <w:t xml:space="preserve"> качеством образовательного процесса и объективной оценкой результатов образовательной деятельности   обеспечивают хороший  уровень освоения учащимися знаний и результатов  государственной итоговой аттестации выпускниками 9,11 классов. В 2009 г.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Михаил, выпускник 11 класса, единственный в Марий Эл, набрал максимальный балл (100) по математике по результатам ЕГЭ. Среди выпускников, получивших по результатам ЕГЭ высокие, более 90,  балы Печенкина Надежда и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Кодочигова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Ольга (2011г.), Никифорова Юля (2013г.),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Кодочигов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Ант</w:t>
      </w:r>
      <w:r w:rsidR="000B0EA4" w:rsidRPr="00430B44">
        <w:rPr>
          <w:rFonts w:ascii="Times New Roman" w:hAnsi="Times New Roman" w:cs="Times New Roman"/>
          <w:sz w:val="24"/>
          <w:szCs w:val="24"/>
        </w:rPr>
        <w:t xml:space="preserve">он и Туманов Александр (2014г.), </w:t>
      </w:r>
      <w:proofErr w:type="spellStart"/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t>Бушаров</w:t>
      </w:r>
      <w:proofErr w:type="spellEnd"/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t xml:space="preserve"> Никита</w:t>
      </w:r>
      <w:r w:rsidR="000B0EA4" w:rsidRPr="00430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t>Тойкичева</w:t>
      </w:r>
      <w:proofErr w:type="spellEnd"/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lastRenderedPageBreak/>
        <w:t>Екатерина</w:t>
      </w:r>
      <w:r w:rsidR="000B0EA4" w:rsidRPr="00430B44">
        <w:rPr>
          <w:rFonts w:ascii="Times New Roman" w:hAnsi="Times New Roman"/>
          <w:sz w:val="24"/>
          <w:szCs w:val="24"/>
        </w:rPr>
        <w:t xml:space="preserve"> и </w:t>
      </w:r>
      <w:r w:rsidR="000B0EA4" w:rsidRPr="00430B44">
        <w:rPr>
          <w:rFonts w:ascii="Times New Roman" w:eastAsia="Times New Roman" w:hAnsi="Times New Roman" w:cs="Times New Roman"/>
          <w:sz w:val="24"/>
          <w:szCs w:val="24"/>
        </w:rPr>
        <w:t>Александрова Наталья</w:t>
      </w:r>
      <w:r w:rsidR="000B0EA4" w:rsidRPr="00430B44">
        <w:rPr>
          <w:rFonts w:ascii="Times New Roman" w:hAnsi="Times New Roman"/>
          <w:sz w:val="24"/>
          <w:szCs w:val="24"/>
        </w:rPr>
        <w:t xml:space="preserve"> (2016г.)</w:t>
      </w:r>
      <w:r w:rsidR="000B0EA4" w:rsidRPr="00430B44">
        <w:rPr>
          <w:rFonts w:ascii="Times New Roman" w:hAnsi="Times New Roman" w:cs="Times New Roman"/>
          <w:sz w:val="24"/>
          <w:szCs w:val="24"/>
        </w:rPr>
        <w:t xml:space="preserve">. </w:t>
      </w:r>
      <w:r w:rsidRPr="00430B44">
        <w:rPr>
          <w:rFonts w:ascii="Times New Roman" w:hAnsi="Times New Roman" w:cs="Times New Roman"/>
          <w:sz w:val="24"/>
          <w:szCs w:val="24"/>
        </w:rPr>
        <w:t xml:space="preserve"> Ежегодно среди выпускников школы есть обучающиеся, награжденные  </w:t>
      </w:r>
      <w:r w:rsidR="00ED6954" w:rsidRPr="00430B44">
        <w:rPr>
          <w:rFonts w:ascii="Times New Roman" w:hAnsi="Times New Roman" w:cs="Times New Roman"/>
          <w:sz w:val="24"/>
          <w:szCs w:val="24"/>
        </w:rPr>
        <w:t xml:space="preserve">золотой  медалью </w:t>
      </w:r>
      <w:r w:rsidRPr="00430B44">
        <w:rPr>
          <w:rFonts w:ascii="Times New Roman" w:hAnsi="Times New Roman" w:cs="Times New Roman"/>
          <w:sz w:val="24"/>
          <w:szCs w:val="24"/>
        </w:rPr>
        <w:t xml:space="preserve"> «За отличные успехи в учении».  </w:t>
      </w:r>
      <w:r w:rsidR="000B0EA4" w:rsidRPr="00430B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4A8D" w:rsidRPr="00430B44" w:rsidRDefault="00044A8D" w:rsidP="00044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Планомерная работа по  максимальному раскрытию  интеллектуального и творческого потенциала одаренных и талантливых детей (факультативы, кружки, элективные курсы, летний профильный лагерь «Эрудит»,  научное общество «Сфера»,  школьная НПК) позволяет учащимся успешно выступать на научно-практических конференциях, интеллектуальных и творческих конкурсах, предметных олимпиадах различного уровня. Среди неоднократных победителей и призеров: </w:t>
      </w:r>
      <w:proofErr w:type="gramStart"/>
      <w:r w:rsidRPr="00430B44">
        <w:rPr>
          <w:rFonts w:ascii="Times New Roman" w:hAnsi="Times New Roman" w:cs="Times New Roman"/>
          <w:sz w:val="24"/>
          <w:szCs w:val="24"/>
        </w:rPr>
        <w:t xml:space="preserve">Лобашов Роман, Свинин Антон, Коротков Алексей,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Тимур,  Коршунова Нина,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Кокурин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Михаил, Печенкина Надежда, 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Бастракова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Екатерина, </w:t>
      </w:r>
      <w:proofErr w:type="spellStart"/>
      <w:r w:rsidR="000B0EA4" w:rsidRPr="00430B44">
        <w:rPr>
          <w:rFonts w:ascii="Times New Roman" w:hAnsi="Times New Roman" w:cs="Times New Roman"/>
          <w:sz w:val="24"/>
          <w:szCs w:val="24"/>
        </w:rPr>
        <w:t>Линченко</w:t>
      </w:r>
      <w:proofErr w:type="spellEnd"/>
      <w:r w:rsidR="000B0EA4" w:rsidRPr="00430B44">
        <w:rPr>
          <w:rFonts w:ascii="Times New Roman" w:hAnsi="Times New Roman" w:cs="Times New Roman"/>
          <w:sz w:val="24"/>
          <w:szCs w:val="24"/>
        </w:rPr>
        <w:t xml:space="preserve"> Маргарита,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Са</w:t>
      </w:r>
      <w:r w:rsidR="000B0EA4" w:rsidRPr="00430B44">
        <w:rPr>
          <w:rFonts w:ascii="Times New Roman" w:hAnsi="Times New Roman" w:cs="Times New Roman"/>
          <w:sz w:val="24"/>
          <w:szCs w:val="24"/>
        </w:rPr>
        <w:t>рбаев</w:t>
      </w:r>
      <w:proofErr w:type="spellEnd"/>
      <w:r w:rsidR="000B0EA4" w:rsidRPr="00430B44">
        <w:rPr>
          <w:rFonts w:ascii="Times New Roman" w:hAnsi="Times New Roman" w:cs="Times New Roman"/>
          <w:sz w:val="24"/>
          <w:szCs w:val="24"/>
        </w:rPr>
        <w:t xml:space="preserve"> Виктор, Туманов Александр, </w:t>
      </w:r>
      <w:proofErr w:type="spellStart"/>
      <w:r w:rsidR="000B0EA4" w:rsidRPr="00430B44">
        <w:rPr>
          <w:rFonts w:ascii="Times New Roman" w:hAnsi="Times New Roman" w:cs="Times New Roman"/>
          <w:sz w:val="24"/>
          <w:szCs w:val="24"/>
        </w:rPr>
        <w:t>Тараткина</w:t>
      </w:r>
      <w:proofErr w:type="spellEnd"/>
      <w:r w:rsidR="000B0EA4" w:rsidRPr="00430B44">
        <w:rPr>
          <w:rFonts w:ascii="Times New Roman" w:hAnsi="Times New Roman" w:cs="Times New Roman"/>
          <w:sz w:val="24"/>
          <w:szCs w:val="24"/>
        </w:rPr>
        <w:t xml:space="preserve"> Анна,  Мочалов Руслан, </w:t>
      </w:r>
      <w:proofErr w:type="spellStart"/>
      <w:r w:rsidR="000B0EA4" w:rsidRPr="00430B44">
        <w:rPr>
          <w:rFonts w:ascii="Times New Roman" w:hAnsi="Times New Roman" w:cs="Times New Roman"/>
          <w:sz w:val="24"/>
          <w:szCs w:val="24"/>
        </w:rPr>
        <w:t>Топаев</w:t>
      </w:r>
      <w:proofErr w:type="spellEnd"/>
      <w:r w:rsidR="000B0EA4" w:rsidRPr="00430B44">
        <w:rPr>
          <w:rFonts w:ascii="Times New Roman" w:hAnsi="Times New Roman" w:cs="Times New Roman"/>
          <w:sz w:val="24"/>
          <w:szCs w:val="24"/>
        </w:rPr>
        <w:t xml:space="preserve"> Максим.</w:t>
      </w:r>
      <w:proofErr w:type="gramEnd"/>
    </w:p>
    <w:p w:rsidR="00792A77" w:rsidRPr="00430B44" w:rsidRDefault="00044A8D" w:rsidP="00792A7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Свинину Антону,   призеру </w:t>
      </w:r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заключительного  этапа </w:t>
      </w:r>
      <w:r w:rsidRPr="00430B44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экологии (2007г.) и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Кокурину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Михаилу, ставшему </w:t>
      </w:r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впервые в истории олимпиадного движения  </w:t>
      </w:r>
      <w:r w:rsidRPr="00430B44">
        <w:rPr>
          <w:rFonts w:ascii="Times New Roman" w:hAnsi="Times New Roman" w:cs="Times New Roman"/>
          <w:sz w:val="24"/>
          <w:szCs w:val="24"/>
        </w:rPr>
        <w:t xml:space="preserve">в РМЭ </w:t>
      </w:r>
      <w:r w:rsidRPr="00430B44">
        <w:rPr>
          <w:rFonts w:ascii="Times New Roman" w:eastAsia="Calibri" w:hAnsi="Times New Roman" w:cs="Times New Roman"/>
          <w:sz w:val="24"/>
          <w:szCs w:val="24"/>
        </w:rPr>
        <w:t>призером  заключительного  этапа Всероссийской олимпиады</w:t>
      </w:r>
      <w:r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 школьников</w:t>
      </w:r>
      <w:r w:rsidRPr="00430B44">
        <w:rPr>
          <w:rFonts w:ascii="Times New Roman" w:hAnsi="Times New Roman" w:cs="Times New Roman"/>
          <w:sz w:val="24"/>
          <w:szCs w:val="24"/>
        </w:rPr>
        <w:t xml:space="preserve"> по  математике (2009г.),  присуждена премия Президента РФ для  поддержки талантливой молодежи. </w:t>
      </w:r>
    </w:p>
    <w:p w:rsidR="00044A8D" w:rsidRPr="00430B44" w:rsidRDefault="00044A8D" w:rsidP="00044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школы является сохранение и укрепление здоровья обучающихся. Механизмом реализации комплексного подхода к охране здоровья  стала  школьная целевая программа   «Образование и здоровье». В 2010г. школа, став победителем регионального конкурса,  участвовала во Всероссийском конкурсе «Школы здоровья в России: содействовать здоровью, повышать качество жизни». По итогам конкурса школа вошла в  сеть школ, содействующих укреплению здоровья в субъектах Российской Федерации.</w:t>
      </w:r>
    </w:p>
    <w:p w:rsidR="00365415" w:rsidRPr="00430B44" w:rsidRDefault="00365415" w:rsidP="00044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Большой популярностью среди учащихся пользуются спортивные секции по волейболу, баскетболу, пионерб</w:t>
      </w:r>
      <w:r w:rsidR="006F1842" w:rsidRPr="00430B44">
        <w:rPr>
          <w:rFonts w:ascii="Times New Roman" w:hAnsi="Times New Roman" w:cs="Times New Roman"/>
          <w:sz w:val="24"/>
          <w:szCs w:val="24"/>
        </w:rPr>
        <w:t>олу, футболу, русской лапте</w:t>
      </w:r>
      <w:r w:rsidRPr="00430B44">
        <w:rPr>
          <w:rFonts w:ascii="Times New Roman" w:hAnsi="Times New Roman" w:cs="Times New Roman"/>
          <w:sz w:val="24"/>
          <w:szCs w:val="24"/>
        </w:rPr>
        <w:t>.</w:t>
      </w:r>
    </w:p>
    <w:p w:rsidR="00EF0B82" w:rsidRPr="00430B44" w:rsidRDefault="0053244B" w:rsidP="00EF0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Целеустремленность, упорство и </w:t>
      </w:r>
      <w:r w:rsidR="00EF0B82" w:rsidRPr="00430B44">
        <w:rPr>
          <w:rFonts w:ascii="Times New Roman" w:hAnsi="Times New Roman" w:cs="Times New Roman"/>
          <w:sz w:val="24"/>
          <w:szCs w:val="24"/>
        </w:rPr>
        <w:t xml:space="preserve">каждодневный труд </w:t>
      </w:r>
      <w:r w:rsidRPr="00430B44">
        <w:rPr>
          <w:rFonts w:ascii="Times New Roman" w:hAnsi="Times New Roman" w:cs="Times New Roman"/>
          <w:sz w:val="24"/>
          <w:szCs w:val="24"/>
        </w:rPr>
        <w:t>под руководством</w:t>
      </w:r>
      <w:r w:rsidR="00876272"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="006F1842" w:rsidRPr="00430B44">
        <w:rPr>
          <w:rFonts w:ascii="Times New Roman" w:hAnsi="Times New Roman" w:cs="Times New Roman"/>
          <w:sz w:val="24"/>
          <w:szCs w:val="24"/>
        </w:rPr>
        <w:t>учителей физической культуры</w:t>
      </w:r>
      <w:r w:rsidR="00876272"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Pr="0043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272" w:rsidRPr="00430B44">
        <w:rPr>
          <w:rFonts w:ascii="Times New Roman" w:hAnsi="Times New Roman" w:cs="Times New Roman"/>
          <w:sz w:val="24"/>
          <w:szCs w:val="24"/>
        </w:rPr>
        <w:t>Калыгина</w:t>
      </w:r>
      <w:proofErr w:type="spellEnd"/>
      <w:r w:rsidR="00876272" w:rsidRPr="00430B44">
        <w:rPr>
          <w:rFonts w:ascii="Times New Roman" w:hAnsi="Times New Roman" w:cs="Times New Roman"/>
          <w:sz w:val="24"/>
          <w:szCs w:val="24"/>
        </w:rPr>
        <w:t xml:space="preserve"> С.Ю., Чистякова Д.В., </w:t>
      </w:r>
      <w:proofErr w:type="spellStart"/>
      <w:r w:rsidR="00876272" w:rsidRPr="00430B44">
        <w:rPr>
          <w:rFonts w:ascii="Times New Roman" w:hAnsi="Times New Roman" w:cs="Times New Roman"/>
          <w:sz w:val="24"/>
          <w:szCs w:val="24"/>
        </w:rPr>
        <w:t>Чи</w:t>
      </w:r>
      <w:r w:rsidR="006F1842" w:rsidRPr="00430B44">
        <w:rPr>
          <w:rFonts w:ascii="Times New Roman" w:hAnsi="Times New Roman" w:cs="Times New Roman"/>
          <w:sz w:val="24"/>
          <w:szCs w:val="24"/>
        </w:rPr>
        <w:t>сткова</w:t>
      </w:r>
      <w:proofErr w:type="spellEnd"/>
      <w:r w:rsidR="006F1842" w:rsidRPr="00430B44">
        <w:rPr>
          <w:rFonts w:ascii="Times New Roman" w:hAnsi="Times New Roman" w:cs="Times New Roman"/>
          <w:sz w:val="24"/>
          <w:szCs w:val="24"/>
        </w:rPr>
        <w:t xml:space="preserve"> Н.В. </w:t>
      </w:r>
      <w:r w:rsidRPr="00430B44">
        <w:rPr>
          <w:rFonts w:ascii="Times New Roman" w:hAnsi="Times New Roman" w:cs="Times New Roman"/>
          <w:sz w:val="24"/>
          <w:szCs w:val="24"/>
        </w:rPr>
        <w:t>ежегодно привод</w:t>
      </w:r>
      <w:r w:rsidR="00876272" w:rsidRPr="00430B44">
        <w:rPr>
          <w:rFonts w:ascii="Times New Roman" w:hAnsi="Times New Roman" w:cs="Times New Roman"/>
          <w:sz w:val="24"/>
          <w:szCs w:val="24"/>
        </w:rPr>
        <w:t>ят этих ребят  к побе</w:t>
      </w:r>
      <w:r w:rsidR="006F1842" w:rsidRPr="00430B44">
        <w:rPr>
          <w:rFonts w:ascii="Times New Roman" w:hAnsi="Times New Roman" w:cs="Times New Roman"/>
          <w:sz w:val="24"/>
          <w:szCs w:val="24"/>
        </w:rPr>
        <w:t>дам. Вот их перечень лишь за 201</w:t>
      </w:r>
      <w:r w:rsidR="00876272" w:rsidRPr="00430B44">
        <w:rPr>
          <w:rFonts w:ascii="Times New Roman" w:hAnsi="Times New Roman" w:cs="Times New Roman"/>
          <w:sz w:val="24"/>
          <w:szCs w:val="24"/>
        </w:rPr>
        <w:t>8-2019 учебный год:</w:t>
      </w:r>
      <w:r w:rsidR="00EF0B82" w:rsidRPr="00430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82" w:rsidRPr="00430B44" w:rsidRDefault="00876272" w:rsidP="00EF0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1 место в </w:t>
      </w:r>
      <w:r w:rsidR="00EF0B82" w:rsidRPr="00430B44">
        <w:rPr>
          <w:rFonts w:ascii="Times New Roman" w:hAnsi="Times New Roman" w:cs="Times New Roman"/>
          <w:sz w:val="24"/>
          <w:szCs w:val="24"/>
        </w:rPr>
        <w:t xml:space="preserve">Республиканском  турнире по волейболу, </w:t>
      </w:r>
      <w:proofErr w:type="gramStart"/>
      <w:r w:rsidR="00EF0B82" w:rsidRPr="00430B44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EF0B82" w:rsidRPr="00430B44">
        <w:rPr>
          <w:rFonts w:ascii="Times New Roman" w:hAnsi="Times New Roman" w:cs="Times New Roman"/>
          <w:sz w:val="24"/>
          <w:szCs w:val="24"/>
        </w:rPr>
        <w:t xml:space="preserve"> памяти А.А. </w:t>
      </w:r>
      <w:proofErr w:type="spellStart"/>
      <w:r w:rsidR="00EF0B82" w:rsidRPr="00430B44">
        <w:rPr>
          <w:rFonts w:ascii="Times New Roman" w:hAnsi="Times New Roman" w:cs="Times New Roman"/>
          <w:sz w:val="24"/>
          <w:szCs w:val="24"/>
        </w:rPr>
        <w:t>Сабанцева</w:t>
      </w:r>
      <w:proofErr w:type="spellEnd"/>
      <w:r w:rsidR="00EF0B82" w:rsidRPr="00430B44">
        <w:rPr>
          <w:rFonts w:ascii="Times New Roman" w:hAnsi="Times New Roman" w:cs="Times New Roman"/>
          <w:sz w:val="24"/>
          <w:szCs w:val="24"/>
        </w:rPr>
        <w:t xml:space="preserve">. Первыми они стали и в «Школьной волейбольной лиге».   </w:t>
      </w:r>
    </w:p>
    <w:p w:rsidR="00EF0B82" w:rsidRPr="00430B44" w:rsidRDefault="00EF0B82" w:rsidP="00EF0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В Открытом  турнире по волейболу,  посвященном  «Празднику Весны и Труда»,  они заняла почетное 2 место.</w:t>
      </w:r>
    </w:p>
    <w:p w:rsidR="00EF0B82" w:rsidRPr="00430B44" w:rsidRDefault="00EF0B82" w:rsidP="00EF0B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В Республиканском  турнире, посвященному А. А. Васильеву (д.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Коркатово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),    они стали третьими.  </w:t>
      </w:r>
    </w:p>
    <w:p w:rsidR="00EF0B82" w:rsidRPr="00430B44" w:rsidRDefault="00EF0B82" w:rsidP="00876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Сборная  школы по футболу победила в </w:t>
      </w:r>
      <w:proofErr w:type="gramStart"/>
      <w:r w:rsidRPr="00430B44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430B44">
        <w:rPr>
          <w:rFonts w:ascii="Times New Roman" w:hAnsi="Times New Roman" w:cs="Times New Roman"/>
          <w:sz w:val="24"/>
          <w:szCs w:val="24"/>
        </w:rPr>
        <w:t xml:space="preserve"> соревнования «Кожаный мяч».</w:t>
      </w:r>
    </w:p>
    <w:p w:rsidR="00EF0B82" w:rsidRPr="00430B44" w:rsidRDefault="00EF0B82" w:rsidP="00876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Не менее значимы результаты и сборной по мини-лапте: 2 место в городских соревнованиях, 3 и 5 – на Кубке  России  « Единство».</w:t>
      </w:r>
    </w:p>
    <w:p w:rsidR="00D512DA" w:rsidRDefault="00044A8D" w:rsidP="0036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Важным направлением работы  школы является духовно-нравственное развитие школьников. Учащиеся школы</w:t>
      </w:r>
      <w:r w:rsidRPr="00430B44">
        <w:t xml:space="preserve"> </w:t>
      </w:r>
      <w:r w:rsidRPr="00430B44">
        <w:rPr>
          <w:rFonts w:ascii="Times New Roman" w:hAnsi="Times New Roman" w:cs="Times New Roman"/>
          <w:sz w:val="24"/>
          <w:szCs w:val="24"/>
        </w:rPr>
        <w:t xml:space="preserve">принимают активное участие в Вахте памяти, акции Бессмертный полк, городских  конкурсах </w:t>
      </w:r>
      <w:r w:rsidR="00892909" w:rsidRPr="00430B44">
        <w:rPr>
          <w:rFonts w:ascii="Times New Roman" w:hAnsi="Times New Roman" w:cs="Times New Roman"/>
          <w:sz w:val="24"/>
          <w:szCs w:val="24"/>
        </w:rPr>
        <w:t xml:space="preserve">и акциях. </w:t>
      </w:r>
    </w:p>
    <w:p w:rsidR="00365415" w:rsidRPr="00430B44" w:rsidRDefault="00D512DA" w:rsidP="003654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школе организовано патриотическое   движение «Учись стрелять </w:t>
      </w:r>
      <w:proofErr w:type="spellStart"/>
      <w:r w:rsidR="00044A8D" w:rsidRPr="00430B44">
        <w:rPr>
          <w:rFonts w:ascii="Times New Roman" w:hAnsi="Times New Roman" w:cs="Times New Roman"/>
          <w:sz w:val="24"/>
          <w:szCs w:val="24"/>
        </w:rPr>
        <w:t>по-ворошиловски</w:t>
      </w:r>
      <w:proofErr w:type="spellEnd"/>
      <w:r w:rsidR="00B52CB5" w:rsidRPr="00430B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идейным вдохновителем которого является</w:t>
      </w:r>
      <w:r w:rsidRPr="00D5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Глушков</w:t>
      </w:r>
      <w:r w:rsidRPr="00430B44">
        <w:rPr>
          <w:rFonts w:ascii="Times New Roman" w:hAnsi="Times New Roman" w:cs="Times New Roman"/>
          <w:sz w:val="24"/>
          <w:szCs w:val="24"/>
        </w:rPr>
        <w:t xml:space="preserve"> А.Г., преподава</w:t>
      </w:r>
      <w:r>
        <w:rPr>
          <w:rFonts w:ascii="Times New Roman" w:hAnsi="Times New Roman" w:cs="Times New Roman"/>
          <w:sz w:val="24"/>
          <w:szCs w:val="24"/>
        </w:rPr>
        <w:t>тель-организатор</w:t>
      </w:r>
      <w:r w:rsidRPr="00430B44">
        <w:rPr>
          <w:rFonts w:ascii="Times New Roman" w:hAnsi="Times New Roman" w:cs="Times New Roman"/>
          <w:sz w:val="24"/>
          <w:szCs w:val="24"/>
        </w:rPr>
        <w:t xml:space="preserve"> ОБЖ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A77" w:rsidRPr="00430B44" w:rsidRDefault="00792A77" w:rsidP="00792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4">
        <w:rPr>
          <w:rFonts w:ascii="Times New Roman" w:hAnsi="Times New Roman" w:cs="Times New Roman"/>
          <w:sz w:val="24"/>
          <w:szCs w:val="24"/>
        </w:rPr>
        <w:t>С 2016 г</w:t>
      </w:r>
      <w:r w:rsidR="00E91243" w:rsidRPr="00430B44">
        <w:rPr>
          <w:rFonts w:ascii="Times New Roman" w:hAnsi="Times New Roman" w:cs="Times New Roman"/>
          <w:sz w:val="24"/>
          <w:szCs w:val="24"/>
        </w:rPr>
        <w:t xml:space="preserve">ода в школе </w:t>
      </w:r>
      <w:r w:rsidR="006F1842" w:rsidRPr="00430B4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proofErr w:type="spellStart"/>
      <w:r w:rsidR="006F1842" w:rsidRPr="00430B44">
        <w:rPr>
          <w:rFonts w:ascii="Times New Roman" w:hAnsi="Times New Roman" w:cs="Times New Roman"/>
          <w:sz w:val="24"/>
          <w:szCs w:val="24"/>
        </w:rPr>
        <w:t>Свищова</w:t>
      </w:r>
      <w:proofErr w:type="spellEnd"/>
      <w:r w:rsidR="006F1842" w:rsidRPr="00430B44">
        <w:rPr>
          <w:rFonts w:ascii="Times New Roman" w:hAnsi="Times New Roman" w:cs="Times New Roman"/>
          <w:sz w:val="24"/>
          <w:szCs w:val="24"/>
        </w:rPr>
        <w:t xml:space="preserve"> А.В., учителя истории и обществознания, </w:t>
      </w:r>
      <w:r w:rsidR="00E91243" w:rsidRPr="00430B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30B44">
        <w:rPr>
          <w:rFonts w:ascii="Times New Roman" w:hAnsi="Times New Roman" w:cs="Times New Roman"/>
          <w:sz w:val="24"/>
          <w:szCs w:val="24"/>
        </w:rPr>
        <w:t xml:space="preserve"> исторический </w:t>
      </w:r>
      <w:proofErr w:type="spellStart"/>
      <w:r w:rsidRPr="00430B44">
        <w:rPr>
          <w:rFonts w:ascii="Times New Roman" w:hAnsi="Times New Roman" w:cs="Times New Roman"/>
          <w:sz w:val="24"/>
          <w:szCs w:val="24"/>
        </w:rPr>
        <w:t>блиц-турнир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«Мы помним  славные года…» (с 2018 года в статусе межрегионального), </w:t>
      </w:r>
      <w:r w:rsidR="00E91243" w:rsidRPr="00430B44">
        <w:rPr>
          <w:rFonts w:ascii="Times New Roman" w:hAnsi="Times New Roman" w:cs="Times New Roman"/>
          <w:sz w:val="24"/>
          <w:szCs w:val="24"/>
        </w:rPr>
        <w:t xml:space="preserve">и </w:t>
      </w:r>
      <w:r w:rsidRPr="00430B44">
        <w:rPr>
          <w:rFonts w:ascii="Times New Roman" w:hAnsi="Times New Roman" w:cs="Times New Roman"/>
          <w:sz w:val="24"/>
          <w:szCs w:val="24"/>
        </w:rPr>
        <w:t xml:space="preserve">  НПК «Мир вчера, сегодня, завтра»</w:t>
      </w:r>
      <w:r w:rsidR="00E17CD8">
        <w:rPr>
          <w:rFonts w:ascii="Times New Roman" w:hAnsi="Times New Roman" w:cs="Times New Roman"/>
          <w:sz w:val="24"/>
          <w:szCs w:val="24"/>
        </w:rPr>
        <w:t xml:space="preserve"> (с 2019 года в статусе межрегиональной</w:t>
      </w:r>
      <w:r w:rsidR="00E91243" w:rsidRPr="00430B44">
        <w:rPr>
          <w:rFonts w:ascii="Times New Roman" w:hAnsi="Times New Roman" w:cs="Times New Roman"/>
          <w:sz w:val="24"/>
          <w:szCs w:val="24"/>
        </w:rPr>
        <w:t>)</w:t>
      </w:r>
      <w:r w:rsidRPr="00430B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4A8D" w:rsidRPr="00430B44" w:rsidRDefault="00044A8D" w:rsidP="00044A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4">
        <w:rPr>
          <w:rFonts w:ascii="Times New Roman" w:hAnsi="Times New Roman" w:cs="Times New Roman"/>
          <w:sz w:val="24"/>
          <w:szCs w:val="24"/>
        </w:rPr>
        <w:lastRenderedPageBreak/>
        <w:t>С 2010   школа  реализует проект  «</w:t>
      </w:r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spellStart"/>
      <w:r w:rsidRPr="00430B44">
        <w:rPr>
          <w:rFonts w:ascii="Times New Roman" w:eastAsia="Calibri" w:hAnsi="Times New Roman" w:cs="Times New Roman"/>
          <w:sz w:val="24"/>
          <w:szCs w:val="24"/>
        </w:rPr>
        <w:t>гендерного</w:t>
      </w:r>
      <w:proofErr w:type="spellEnd"/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 подхода как условие успешной само</w:t>
      </w:r>
      <w:r w:rsidRPr="00430B44">
        <w:rPr>
          <w:rFonts w:ascii="Times New Roman" w:hAnsi="Times New Roman" w:cs="Times New Roman"/>
          <w:sz w:val="24"/>
          <w:szCs w:val="24"/>
        </w:rPr>
        <w:t xml:space="preserve">реализации обучающихся </w:t>
      </w:r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 школы</w:t>
      </w:r>
      <w:r w:rsidRPr="00430B44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Pr="00430B44">
        <w:rPr>
          <w:rFonts w:ascii="Times New Roman" w:eastAsia="Calibri" w:hAnsi="Times New Roman" w:cs="Times New Roman"/>
          <w:sz w:val="24"/>
          <w:szCs w:val="24"/>
        </w:rPr>
        <w:t>предполагает учет индивидуальных особенностей ребенка в соответствии с его полом и на основании этого модификацию форм и методов обучения и воспитания, и создание тем самым благоприятной (</w:t>
      </w:r>
      <w:proofErr w:type="spellStart"/>
      <w:r w:rsidRPr="00430B44">
        <w:rPr>
          <w:rFonts w:ascii="Times New Roman" w:eastAsia="Calibri" w:hAnsi="Times New Roman" w:cs="Times New Roman"/>
          <w:sz w:val="24"/>
          <w:szCs w:val="24"/>
        </w:rPr>
        <w:t>гендерокомфортной</w:t>
      </w:r>
      <w:proofErr w:type="spellEnd"/>
      <w:r w:rsidRPr="00430B44">
        <w:rPr>
          <w:rFonts w:ascii="Times New Roman" w:eastAsia="Calibri" w:hAnsi="Times New Roman" w:cs="Times New Roman"/>
          <w:sz w:val="24"/>
          <w:szCs w:val="24"/>
        </w:rPr>
        <w:t>) образовательной среды, направленной на развитие личности в соответствии с ее природным потенциалом.</w:t>
      </w:r>
      <w:proofErr w:type="gramEnd"/>
      <w:r w:rsidRPr="00430B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30B44">
        <w:rPr>
          <w:rFonts w:ascii="Times New Roman" w:hAnsi="Times New Roman" w:cs="Times New Roman"/>
          <w:sz w:val="24"/>
          <w:szCs w:val="24"/>
        </w:rPr>
        <w:t>В рамках этого прое</w:t>
      </w:r>
      <w:r w:rsidR="001B6B82" w:rsidRPr="00430B44">
        <w:rPr>
          <w:rFonts w:ascii="Times New Roman" w:hAnsi="Times New Roman" w:cs="Times New Roman"/>
          <w:sz w:val="24"/>
          <w:szCs w:val="24"/>
        </w:rPr>
        <w:t>кта  образовательный процесс в 4-ых  и 6</w:t>
      </w:r>
      <w:r w:rsidRPr="00430B44">
        <w:rPr>
          <w:rFonts w:ascii="Times New Roman" w:hAnsi="Times New Roman" w:cs="Times New Roman"/>
          <w:sz w:val="24"/>
          <w:szCs w:val="24"/>
        </w:rPr>
        <w:t>-ых классах организован по принципу раздельно-параллельного обучения.</w:t>
      </w:r>
    </w:p>
    <w:p w:rsidR="001B6B82" w:rsidRPr="00430B44" w:rsidRDefault="001B6B82" w:rsidP="001B6B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С   2018 года в школе</w:t>
      </w:r>
      <w:r w:rsidR="00EA356C" w:rsidRPr="00430B44">
        <w:rPr>
          <w:rFonts w:ascii="Times New Roman" w:hAnsi="Times New Roman" w:cs="Times New Roman"/>
          <w:sz w:val="24"/>
          <w:szCs w:val="24"/>
        </w:rPr>
        <w:t xml:space="preserve"> открыты </w:t>
      </w:r>
      <w:proofErr w:type="gramStart"/>
      <w:r w:rsidR="00EA356C" w:rsidRPr="00430B44">
        <w:rPr>
          <w:rFonts w:ascii="Times New Roman" w:hAnsi="Times New Roman" w:cs="Times New Roman"/>
          <w:sz w:val="24"/>
          <w:szCs w:val="24"/>
        </w:rPr>
        <w:t>кадетский</w:t>
      </w:r>
      <w:proofErr w:type="gramEnd"/>
      <w:r w:rsidR="00EA356C" w:rsidRPr="00430B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356C" w:rsidRPr="00430B44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430B44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E13D83" w:rsidRPr="00430B44" w:rsidRDefault="00E13D83" w:rsidP="001B6B8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Ежегодно школа является активным участником Республиканской ярмарки товаров и изделий, изготовленных учащимися совместно с учителями технологии Королевым А.Е. и Соколовой И.М.  </w:t>
      </w:r>
    </w:p>
    <w:p w:rsidR="000423BE" w:rsidRPr="00430B44" w:rsidRDefault="000423BE" w:rsidP="00044A8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4">
        <w:rPr>
          <w:rFonts w:ascii="Times New Roman" w:hAnsi="Times New Roman" w:cs="Times New Roman"/>
          <w:sz w:val="24"/>
          <w:szCs w:val="24"/>
        </w:rPr>
        <w:t xml:space="preserve">Для организации образовательного процесса в школе созданы необходимые условия: функционируют специализированные кабинеты, слесарная и столярная мастерские, 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430B44">
        <w:rPr>
          <w:rFonts w:ascii="Times New Roman" w:hAnsi="Times New Roman" w:cs="Times New Roman"/>
          <w:sz w:val="24"/>
          <w:szCs w:val="24"/>
        </w:rPr>
        <w:t>спортивный зал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 площадью 267 кв.м.</w:t>
      </w:r>
      <w:r w:rsidRPr="00430B44">
        <w:rPr>
          <w:rFonts w:ascii="Times New Roman" w:hAnsi="Times New Roman" w:cs="Times New Roman"/>
          <w:sz w:val="24"/>
          <w:szCs w:val="24"/>
        </w:rPr>
        <w:t>,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спортивная площадка, </w:t>
      </w:r>
      <w:r w:rsidR="003100F7" w:rsidRPr="00430B44">
        <w:rPr>
          <w:rFonts w:ascii="Times New Roman" w:hAnsi="Times New Roman" w:cs="Times New Roman"/>
          <w:sz w:val="24"/>
          <w:szCs w:val="24"/>
        </w:rPr>
        <w:t xml:space="preserve">учебно-опытный участок, 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медицинский кабинет, </w:t>
      </w:r>
      <w:r w:rsidRPr="00430B44">
        <w:rPr>
          <w:rFonts w:ascii="Times New Roman" w:hAnsi="Times New Roman" w:cs="Times New Roman"/>
          <w:sz w:val="24"/>
          <w:szCs w:val="24"/>
        </w:rPr>
        <w:t xml:space="preserve">столовая на 180 посадочных мест, оснащенная современным технологическим оборудованием, в учебном </w:t>
      </w:r>
      <w:r w:rsidR="003100F7" w:rsidRPr="00430B44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1B6B82" w:rsidRPr="00430B44">
        <w:rPr>
          <w:rFonts w:ascii="Times New Roman" w:hAnsi="Times New Roman" w:cs="Times New Roman"/>
          <w:sz w:val="24"/>
          <w:szCs w:val="24"/>
        </w:rPr>
        <w:t>и</w:t>
      </w:r>
      <w:r w:rsidR="00D222A3" w:rsidRPr="00430B44">
        <w:rPr>
          <w:rFonts w:ascii="Times New Roman" w:hAnsi="Times New Roman" w:cs="Times New Roman"/>
          <w:sz w:val="24"/>
          <w:szCs w:val="24"/>
        </w:rPr>
        <w:t xml:space="preserve">спользуются цифровые образовательные ресурсы по всем общеобразовательным предметам, цифровой </w:t>
      </w:r>
      <w:proofErr w:type="spellStart"/>
      <w:r w:rsidR="00D222A3" w:rsidRPr="00430B4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D222A3" w:rsidRPr="00430B44">
        <w:rPr>
          <w:rFonts w:ascii="Times New Roman" w:hAnsi="Times New Roman" w:cs="Times New Roman"/>
          <w:sz w:val="24"/>
          <w:szCs w:val="24"/>
        </w:rPr>
        <w:t xml:space="preserve"> класс с электронными учебниками.</w:t>
      </w:r>
      <w:proofErr w:type="gramEnd"/>
    </w:p>
    <w:p w:rsidR="000423BE" w:rsidRPr="00430B44" w:rsidRDefault="00EA356C" w:rsidP="00044A8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4">
        <w:rPr>
          <w:rFonts w:ascii="Times New Roman" w:hAnsi="Times New Roman" w:cs="Times New Roman"/>
          <w:sz w:val="24"/>
          <w:szCs w:val="24"/>
        </w:rPr>
        <w:t xml:space="preserve">В 2011году 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 Учреждение заняло 3 место в смотре-конкурсе  на лучшее противопожарное состояние муниципальных общеобразов</w:t>
      </w:r>
      <w:r w:rsidRPr="00430B44">
        <w:rPr>
          <w:rFonts w:ascii="Times New Roman" w:hAnsi="Times New Roman" w:cs="Times New Roman"/>
          <w:sz w:val="24"/>
          <w:szCs w:val="24"/>
        </w:rPr>
        <w:t>ательных учреждений, а в  2012 году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  –  2 место в смотре-конкурсе на лучший пункт временного размещения городс</w:t>
      </w:r>
      <w:r w:rsidRPr="00430B44">
        <w:rPr>
          <w:rFonts w:ascii="Times New Roman" w:hAnsi="Times New Roman" w:cs="Times New Roman"/>
          <w:sz w:val="24"/>
          <w:szCs w:val="24"/>
        </w:rPr>
        <w:t>кого округа «Город Йошкар-Ола», в 2018 году – 1  место</w:t>
      </w:r>
      <w:r w:rsidR="00044A8D"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Pr="00430B44">
        <w:rPr>
          <w:rFonts w:ascii="Times New Roman" w:hAnsi="Times New Roman" w:cs="Times New Roman"/>
          <w:sz w:val="24"/>
          <w:szCs w:val="24"/>
        </w:rPr>
        <w:t>в смотре-конкурсе по охране труда «Лучшее рабочее место учителя технологии» в номинации «Кабинет обслуживающего труда» и 2 место в номинации «Учебная мастерская».</w:t>
      </w:r>
      <w:proofErr w:type="gramEnd"/>
      <w:r w:rsidRPr="00430B44">
        <w:rPr>
          <w:rFonts w:ascii="Times New Roman" w:hAnsi="Times New Roman" w:cs="Times New Roman"/>
          <w:sz w:val="24"/>
          <w:szCs w:val="24"/>
        </w:rPr>
        <w:t xml:space="preserve"> </w:t>
      </w:r>
      <w:r w:rsidR="00044A8D" w:rsidRPr="00430B44">
        <w:rPr>
          <w:rFonts w:ascii="Times New Roman" w:hAnsi="Times New Roman" w:cs="Times New Roman"/>
          <w:sz w:val="24"/>
          <w:szCs w:val="24"/>
        </w:rPr>
        <w:t>Дважды школа была признана победителем в конкурсе социального  партнерства по регулированию трудовых отношений работников.</w:t>
      </w:r>
    </w:p>
    <w:p w:rsidR="006F1842" w:rsidRPr="00430B44" w:rsidRDefault="006F1842" w:rsidP="00044A8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>На протяжении 5лет, начиная с 2014 года</w:t>
      </w:r>
      <w:r w:rsidR="002A6B12" w:rsidRPr="00430B44">
        <w:rPr>
          <w:rFonts w:ascii="Times New Roman" w:hAnsi="Times New Roman" w:cs="Times New Roman"/>
          <w:sz w:val="24"/>
          <w:szCs w:val="24"/>
        </w:rPr>
        <w:t>, Учреждение является победителем Спартакиады здоровья работников образования г</w:t>
      </w:r>
      <w:proofErr w:type="gramStart"/>
      <w:r w:rsidR="002A6B12" w:rsidRPr="00430B44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2A6B12" w:rsidRPr="00430B44">
        <w:rPr>
          <w:rFonts w:ascii="Times New Roman" w:hAnsi="Times New Roman" w:cs="Times New Roman"/>
          <w:sz w:val="24"/>
          <w:szCs w:val="24"/>
        </w:rPr>
        <w:t>ошкар-Олы. В 2018 году наша команда защищала честь работников образования г</w:t>
      </w:r>
      <w:proofErr w:type="gramStart"/>
      <w:r w:rsidR="002A6B12" w:rsidRPr="00430B44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="002A6B12" w:rsidRPr="00430B44">
        <w:rPr>
          <w:rFonts w:ascii="Times New Roman" w:hAnsi="Times New Roman" w:cs="Times New Roman"/>
          <w:sz w:val="24"/>
          <w:szCs w:val="24"/>
        </w:rPr>
        <w:t>ошкар-Олы на республиканской Спартакиаде и стала первой.</w:t>
      </w:r>
    </w:p>
    <w:p w:rsidR="00044A8D" w:rsidRPr="00430B44" w:rsidRDefault="00044A8D" w:rsidP="00044A8D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B44">
        <w:rPr>
          <w:rFonts w:ascii="Times New Roman" w:hAnsi="Times New Roman" w:cs="Times New Roman"/>
          <w:sz w:val="24"/>
          <w:szCs w:val="24"/>
        </w:rPr>
        <w:t>В 2014 году педагогический коллектив награжден Почетной грамотой Государственного Собрания республики Марий Эл за большой вклад в развитие и совершенствование системы образования Республики Мари Эл, морально-нравственное и патриотическое воспитание подрастающего</w:t>
      </w:r>
      <w:r w:rsidR="00CB2CDF" w:rsidRPr="00430B44">
        <w:rPr>
          <w:rFonts w:ascii="Times New Roman" w:hAnsi="Times New Roman" w:cs="Times New Roman"/>
          <w:sz w:val="24"/>
          <w:szCs w:val="24"/>
        </w:rPr>
        <w:t xml:space="preserve"> поколения,  формирование</w:t>
      </w:r>
      <w:r w:rsidRPr="00430B44">
        <w:rPr>
          <w:rFonts w:ascii="Times New Roman" w:hAnsi="Times New Roman" w:cs="Times New Roman"/>
          <w:sz w:val="24"/>
          <w:szCs w:val="24"/>
        </w:rPr>
        <w:t xml:space="preserve"> интеллектуального, культурного и нравстве</w:t>
      </w:r>
      <w:r w:rsidR="00CB2CDF" w:rsidRPr="00430B44">
        <w:rPr>
          <w:rFonts w:ascii="Times New Roman" w:hAnsi="Times New Roman" w:cs="Times New Roman"/>
          <w:sz w:val="24"/>
          <w:szCs w:val="24"/>
        </w:rPr>
        <w:t xml:space="preserve">нного развития личности, а так же </w:t>
      </w:r>
      <w:r w:rsidRPr="00430B44">
        <w:rPr>
          <w:rFonts w:ascii="Times New Roman" w:hAnsi="Times New Roman" w:cs="Times New Roman"/>
          <w:sz w:val="24"/>
          <w:szCs w:val="24"/>
        </w:rPr>
        <w:t xml:space="preserve">  Почетной грамотой Собрания депутатов городского округа «Город Йошкар-Ола» за успехи в организации и совершенствовании образовательного и воспитательного процессов.</w:t>
      </w:r>
      <w:proofErr w:type="gramEnd"/>
    </w:p>
    <w:p w:rsidR="00E13D83" w:rsidRPr="00430B44" w:rsidRDefault="00C302B9" w:rsidP="00C302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762A4" w:rsidRPr="003100F7" w:rsidRDefault="00E13D83" w:rsidP="00C302B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30B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302B9" w:rsidRPr="00430B44">
        <w:rPr>
          <w:rFonts w:ascii="Times New Roman" w:hAnsi="Times New Roman" w:cs="Times New Roman"/>
          <w:sz w:val="24"/>
          <w:szCs w:val="24"/>
        </w:rPr>
        <w:t xml:space="preserve">  </w:t>
      </w:r>
      <w:r w:rsidR="003100F7" w:rsidRPr="00430B44">
        <w:rPr>
          <w:rFonts w:ascii="Times New Roman" w:hAnsi="Times New Roman" w:cs="Times New Roman"/>
          <w:sz w:val="24"/>
          <w:szCs w:val="24"/>
        </w:rPr>
        <w:t>Директор школы</w:t>
      </w:r>
      <w:r w:rsidR="003100F7" w:rsidRPr="00310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2B9" w:rsidRPr="003100F7">
        <w:rPr>
          <w:rFonts w:ascii="Times New Roman" w:hAnsi="Times New Roman" w:cs="Times New Roman"/>
          <w:sz w:val="24"/>
          <w:szCs w:val="24"/>
        </w:rPr>
        <w:t>Л.Г.</w:t>
      </w:r>
      <w:r w:rsidR="003100F7" w:rsidRPr="003100F7">
        <w:rPr>
          <w:rFonts w:ascii="Times New Roman" w:hAnsi="Times New Roman" w:cs="Times New Roman"/>
          <w:sz w:val="24"/>
          <w:szCs w:val="24"/>
        </w:rPr>
        <w:t>Ралко</w:t>
      </w:r>
      <w:proofErr w:type="spellEnd"/>
      <w:r w:rsidR="003100F7" w:rsidRPr="003100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2A4" w:rsidRPr="003100F7" w:rsidSect="00DC1AE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2C6"/>
    <w:multiLevelType w:val="hybridMultilevel"/>
    <w:tmpl w:val="5BE4B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638D"/>
    <w:multiLevelType w:val="hybridMultilevel"/>
    <w:tmpl w:val="C7D85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characterSpacingControl w:val="doNotCompress"/>
  <w:compat/>
  <w:rsids>
    <w:rsidRoot w:val="00044A8D"/>
    <w:rsid w:val="000423BE"/>
    <w:rsid w:val="00044A8D"/>
    <w:rsid w:val="000756AF"/>
    <w:rsid w:val="0009076A"/>
    <w:rsid w:val="000B0EA4"/>
    <w:rsid w:val="000D58FE"/>
    <w:rsid w:val="000F4C66"/>
    <w:rsid w:val="00112BDB"/>
    <w:rsid w:val="00124836"/>
    <w:rsid w:val="001B6B82"/>
    <w:rsid w:val="001B749E"/>
    <w:rsid w:val="002864E3"/>
    <w:rsid w:val="00291B04"/>
    <w:rsid w:val="002A6B12"/>
    <w:rsid w:val="002D7470"/>
    <w:rsid w:val="003100F7"/>
    <w:rsid w:val="00365415"/>
    <w:rsid w:val="0037346F"/>
    <w:rsid w:val="003E2B45"/>
    <w:rsid w:val="00417D22"/>
    <w:rsid w:val="00430B44"/>
    <w:rsid w:val="00465ADC"/>
    <w:rsid w:val="004E0812"/>
    <w:rsid w:val="0053244B"/>
    <w:rsid w:val="00575798"/>
    <w:rsid w:val="005762A4"/>
    <w:rsid w:val="005F4379"/>
    <w:rsid w:val="00632ABE"/>
    <w:rsid w:val="0066517A"/>
    <w:rsid w:val="006F1842"/>
    <w:rsid w:val="00792A77"/>
    <w:rsid w:val="008527E8"/>
    <w:rsid w:val="00876272"/>
    <w:rsid w:val="00892909"/>
    <w:rsid w:val="00912599"/>
    <w:rsid w:val="00923336"/>
    <w:rsid w:val="009F1A42"/>
    <w:rsid w:val="00AC086B"/>
    <w:rsid w:val="00AE3F91"/>
    <w:rsid w:val="00B52CB5"/>
    <w:rsid w:val="00BB3D92"/>
    <w:rsid w:val="00C302B9"/>
    <w:rsid w:val="00CB2CDF"/>
    <w:rsid w:val="00D222A3"/>
    <w:rsid w:val="00D330D9"/>
    <w:rsid w:val="00D512DA"/>
    <w:rsid w:val="00D52D40"/>
    <w:rsid w:val="00D679CC"/>
    <w:rsid w:val="00DC1AE6"/>
    <w:rsid w:val="00DE159C"/>
    <w:rsid w:val="00E13D83"/>
    <w:rsid w:val="00E17CD8"/>
    <w:rsid w:val="00E91243"/>
    <w:rsid w:val="00EA356C"/>
    <w:rsid w:val="00ED6954"/>
    <w:rsid w:val="00EF0B82"/>
    <w:rsid w:val="00F15A94"/>
    <w:rsid w:val="00FB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BDF8-9991-4032-B6E0-130389E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26</cp:revision>
  <cp:lastPrinted>2014-10-31T08:48:00Z</cp:lastPrinted>
  <dcterms:created xsi:type="dcterms:W3CDTF">2014-10-17T08:17:00Z</dcterms:created>
  <dcterms:modified xsi:type="dcterms:W3CDTF">2019-10-29T11:04:00Z</dcterms:modified>
</cp:coreProperties>
</file>